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 xml:space="preserve">Bu Yönerge Sakarya Üniversitesi Senatosu’nun </w:t>
      </w:r>
      <w:r w:rsidR="004045D7">
        <w:rPr>
          <w:rFonts w:ascii="Times New Roman" w:hAnsi="Times New Roman" w:cs="Times New Roman"/>
          <w:b/>
          <w:bCs/>
          <w:sz w:val="24"/>
          <w:szCs w:val="24"/>
        </w:rPr>
        <w:t>23.03.2017</w:t>
      </w:r>
      <w:r w:rsidRPr="005C0DCC">
        <w:rPr>
          <w:rFonts w:ascii="Times New Roman" w:hAnsi="Times New Roman" w:cs="Times New Roman"/>
          <w:b/>
          <w:bCs/>
          <w:sz w:val="24"/>
          <w:szCs w:val="24"/>
        </w:rPr>
        <w:t xml:space="preserve"> tarih </w:t>
      </w:r>
      <w:r w:rsidR="004045D7">
        <w:rPr>
          <w:rFonts w:ascii="Times New Roman" w:hAnsi="Times New Roman" w:cs="Times New Roman"/>
          <w:b/>
          <w:bCs/>
          <w:sz w:val="24"/>
          <w:szCs w:val="24"/>
        </w:rPr>
        <w:t>481/12</w:t>
      </w:r>
      <w:r w:rsidRPr="005C0DCC">
        <w:rPr>
          <w:rFonts w:ascii="Times New Roman" w:hAnsi="Times New Roman" w:cs="Times New Roman"/>
          <w:b/>
          <w:bCs/>
          <w:sz w:val="24"/>
          <w:szCs w:val="24"/>
        </w:rPr>
        <w:t xml:space="preserve"> sayılı toplantısında kabul edilmiştir.</w:t>
      </w:r>
    </w:p>
    <w:p w:rsidR="00C80216" w:rsidRPr="005C0DCC" w:rsidRDefault="00C80216" w:rsidP="00C80216">
      <w:pPr>
        <w:jc w:val="both"/>
        <w:rPr>
          <w:rFonts w:ascii="Times New Roman" w:hAnsi="Times New Roman" w:cs="Times New Roman"/>
          <w:b/>
          <w:bCs/>
          <w:sz w:val="24"/>
          <w:szCs w:val="24"/>
        </w:rPr>
      </w:pPr>
      <w:bookmarkStart w:id="0" w:name="_GoBack"/>
      <w:bookmarkEnd w:id="0"/>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SAKARYA ÜNİVERSİTESİ</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BİLİMSEL ARAŞTIRMA PROJELERİ YÖNERGESİ</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BİRİNCİ BÖLÜM</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AMAÇ, KAPSAM VE DAYANAK</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Amaç ve Kapsam</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1</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b/>
          <w:sz w:val="24"/>
          <w:szCs w:val="24"/>
        </w:rPr>
        <w:t>(1)</w:t>
      </w:r>
      <w:r w:rsidRPr="005C0DCC">
        <w:rPr>
          <w:rFonts w:ascii="Times New Roman" w:hAnsi="Times New Roman" w:cs="Times New Roman"/>
          <w:sz w:val="24"/>
          <w:szCs w:val="24"/>
        </w:rPr>
        <w:t xml:space="preserve"> Bu yönerge, Sakarya Üniversitesi öğretim üyeleri ve doktora, tıpta uzmanlık ya da sanatta yeterlik eğitimini tamamlamış araştırmacılar tarafından yürütülecek olan araştırma projelerinin seçimi, izlenmesi, sonuçlandırılması ve bunlara ilişkin hizmetlerin yürütülmesi konularında Bilimsel Araştırma Projeleri Komisyonu ve Koordinatörlüğünün faaliyetlerini, görev, yetki ve sorumluluklarını düzenler.</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Dayanak</w:t>
      </w:r>
    </w:p>
    <w:p w:rsidR="00C80216" w:rsidRPr="005C0DCC" w:rsidRDefault="00C80216" w:rsidP="00C80216">
      <w:pPr>
        <w:rPr>
          <w:rFonts w:ascii="Times New Roman" w:hAnsi="Times New Roman" w:cs="Times New Roman"/>
          <w:b/>
          <w:bCs/>
          <w:sz w:val="24"/>
          <w:szCs w:val="24"/>
        </w:rPr>
      </w:pPr>
      <w:r w:rsidRPr="005C0DCC">
        <w:rPr>
          <w:rFonts w:ascii="Times New Roman" w:hAnsi="Times New Roman" w:cs="Times New Roman"/>
          <w:b/>
          <w:bCs/>
          <w:sz w:val="24"/>
          <w:szCs w:val="24"/>
        </w:rPr>
        <w:t>MADDE 2</w:t>
      </w:r>
    </w:p>
    <w:p w:rsidR="00C80216" w:rsidRPr="005C0DCC" w:rsidRDefault="00C80216" w:rsidP="00C80216">
      <w:pPr>
        <w:jc w:val="both"/>
        <w:rPr>
          <w:rFonts w:ascii="Times New Roman" w:hAnsi="Times New Roman" w:cs="Times New Roman"/>
          <w:sz w:val="24"/>
          <w:szCs w:val="24"/>
        </w:rPr>
      </w:pPr>
      <w:proofErr w:type="gramStart"/>
      <w:r w:rsidRPr="005C0DCC">
        <w:rPr>
          <w:rFonts w:ascii="Times New Roman" w:hAnsi="Times New Roman" w:cs="Times New Roman"/>
          <w:b/>
          <w:sz w:val="24"/>
          <w:szCs w:val="24"/>
        </w:rPr>
        <w:t>(1)</w:t>
      </w:r>
      <w:r w:rsidRPr="005C0DCC">
        <w:rPr>
          <w:rFonts w:ascii="Times New Roman" w:hAnsi="Times New Roman" w:cs="Times New Roman"/>
          <w:sz w:val="24"/>
          <w:szCs w:val="24"/>
        </w:rPr>
        <w:t xml:space="preserve"> Bu Yönerge, 2547 sayılı Yükseköğretim Kanunu’nun 4684 sayılı Kanunla değişik 58. maddesi uyarınca ve 26 Kasım 2016 tarih ve 29900 sayılı Resmi </w:t>
      </w:r>
      <w:proofErr w:type="spellStart"/>
      <w:r w:rsidRPr="005C0DCC">
        <w:rPr>
          <w:rFonts w:ascii="Times New Roman" w:hAnsi="Times New Roman" w:cs="Times New Roman"/>
          <w:sz w:val="24"/>
          <w:szCs w:val="24"/>
        </w:rPr>
        <w:t>Gazete’de</w:t>
      </w:r>
      <w:proofErr w:type="spellEnd"/>
      <w:r w:rsidRPr="005C0DCC">
        <w:rPr>
          <w:rFonts w:ascii="Times New Roman" w:hAnsi="Times New Roman" w:cs="Times New Roman"/>
          <w:sz w:val="24"/>
          <w:szCs w:val="24"/>
        </w:rPr>
        <w:t xml:space="preserve"> yayımlanmış olan “Yükseköğretim Kurumları Bilimsel Araştırma Projeleri Hakkında Yönetmelik” ve “Yükseköğretim Kurumları Bütçelerinde Bilimsel Araştırma Projeleri İçin Tefrik Edilen Ödeneklerin Özel Hesaba Aktarılarak Kullanımı, Muhasebeleştirilmesi ile Özel Hesabın İşleyişine İlişkin Esas ve Usuller” hükümlerine dayanılarak düzenlenmiştir.</w:t>
      </w:r>
      <w:proofErr w:type="gramEnd"/>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İKİNCİ BÖLÜM</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TANIMLAR</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3</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b/>
          <w:sz w:val="24"/>
          <w:szCs w:val="24"/>
        </w:rPr>
        <w:t>(1)</w:t>
      </w:r>
      <w:r w:rsidRPr="005C0DCC">
        <w:rPr>
          <w:rFonts w:ascii="Times New Roman" w:hAnsi="Times New Roman" w:cs="Times New Roman"/>
          <w:sz w:val="24"/>
          <w:szCs w:val="24"/>
        </w:rPr>
        <w:t xml:space="preserve"> Bu yönergede geçen tanımlar aşağıda belirtilmiştir.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b/>
          <w:sz w:val="24"/>
          <w:szCs w:val="24"/>
        </w:rPr>
        <w:t>a)</w:t>
      </w:r>
      <w:r w:rsidRPr="005C0DCC">
        <w:rPr>
          <w:rFonts w:ascii="Times New Roman" w:hAnsi="Times New Roman" w:cs="Times New Roman"/>
          <w:sz w:val="24"/>
          <w:szCs w:val="24"/>
        </w:rPr>
        <w:t xml:space="preserve"> </w:t>
      </w:r>
      <w:r w:rsidRPr="005C0DCC">
        <w:rPr>
          <w:rFonts w:ascii="Times New Roman" w:hAnsi="Times New Roman" w:cs="Times New Roman"/>
          <w:b/>
          <w:bCs/>
          <w:sz w:val="24"/>
          <w:szCs w:val="24"/>
        </w:rPr>
        <w:t xml:space="preserve">Yükseköğretim Kurumu: </w:t>
      </w:r>
      <w:r w:rsidRPr="005C0DCC">
        <w:rPr>
          <w:rFonts w:ascii="Times New Roman" w:hAnsi="Times New Roman" w:cs="Times New Roman"/>
          <w:sz w:val="24"/>
          <w:szCs w:val="24"/>
        </w:rPr>
        <w:t>Sakarya Üniversitesidir.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b/>
          <w:sz w:val="24"/>
          <w:szCs w:val="24"/>
        </w:rPr>
        <w:t>b)</w:t>
      </w:r>
      <w:r w:rsidRPr="005C0DCC">
        <w:rPr>
          <w:rFonts w:ascii="Times New Roman" w:hAnsi="Times New Roman" w:cs="Times New Roman"/>
          <w:sz w:val="24"/>
          <w:szCs w:val="24"/>
        </w:rPr>
        <w:t xml:space="preserve"> </w:t>
      </w:r>
      <w:r w:rsidRPr="005C0DCC">
        <w:rPr>
          <w:rFonts w:ascii="Times New Roman" w:hAnsi="Times New Roman" w:cs="Times New Roman"/>
          <w:b/>
          <w:bCs/>
          <w:sz w:val="24"/>
          <w:szCs w:val="24"/>
        </w:rPr>
        <w:t xml:space="preserve">Bilimsel Araştırma Projesi (BAP): </w:t>
      </w:r>
      <w:r w:rsidRPr="005C0DCC">
        <w:rPr>
          <w:rFonts w:ascii="Times New Roman" w:hAnsi="Times New Roman" w:cs="Times New Roman"/>
          <w:sz w:val="24"/>
          <w:szCs w:val="24"/>
        </w:rPr>
        <w:t xml:space="preserve">Tamamlandığında sonuçları ile alanında bilime evrensel veya ulusal ölçülerde katkı yapması, ülkenin teknolojik, ekonomik, sosyal ve kültürel kalkınmasına katkı sağlaması beklenen bilimsel içerikli, yükseköğretim kurumu içi ve/veya </w:t>
      </w:r>
      <w:r w:rsidRPr="005C0DCC">
        <w:rPr>
          <w:rFonts w:ascii="Times New Roman" w:hAnsi="Times New Roman" w:cs="Times New Roman"/>
          <w:sz w:val="24"/>
          <w:szCs w:val="24"/>
        </w:rPr>
        <w:lastRenderedPageBreak/>
        <w:t>dışı, ulusal ve/veya uluslararası kurum ya da kuruluşların katılımlarıyla da yapılabilecek projelerdir.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b/>
          <w:sz w:val="24"/>
          <w:szCs w:val="24"/>
        </w:rPr>
        <w:t>c)</w:t>
      </w:r>
      <w:r w:rsidRPr="005C0DCC">
        <w:rPr>
          <w:rFonts w:ascii="Times New Roman" w:hAnsi="Times New Roman" w:cs="Times New Roman"/>
          <w:sz w:val="24"/>
          <w:szCs w:val="24"/>
        </w:rPr>
        <w:t xml:space="preserve"> </w:t>
      </w:r>
      <w:r w:rsidRPr="005C0DCC">
        <w:rPr>
          <w:rFonts w:ascii="Times New Roman" w:hAnsi="Times New Roman" w:cs="Times New Roman"/>
          <w:b/>
          <w:bCs/>
          <w:sz w:val="24"/>
          <w:szCs w:val="24"/>
        </w:rPr>
        <w:t xml:space="preserve">Bilimsel Araştırma Projeleri (BAP) Komisyonu: </w:t>
      </w:r>
      <w:r w:rsidRPr="005C0DCC">
        <w:rPr>
          <w:rFonts w:ascii="Times New Roman" w:hAnsi="Times New Roman" w:cs="Times New Roman"/>
          <w:sz w:val="24"/>
          <w:szCs w:val="24"/>
        </w:rPr>
        <w:t xml:space="preserve">Yükseköğretim Kurumları Bilimsel Araştırma Projeleri Hakkında Yönetmelik hükümleri gereğince bilimsel araştırma projelerinin değerlendirilmesi, </w:t>
      </w:r>
      <w:proofErr w:type="spellStart"/>
      <w:r w:rsidRPr="005C0DCC">
        <w:rPr>
          <w:rFonts w:ascii="Times New Roman" w:hAnsi="Times New Roman" w:cs="Times New Roman"/>
          <w:sz w:val="24"/>
          <w:szCs w:val="24"/>
        </w:rPr>
        <w:t>kabülü</w:t>
      </w:r>
      <w:proofErr w:type="spellEnd"/>
      <w:r w:rsidRPr="005C0DCC">
        <w:rPr>
          <w:rFonts w:ascii="Times New Roman" w:hAnsi="Times New Roman" w:cs="Times New Roman"/>
          <w:sz w:val="24"/>
          <w:szCs w:val="24"/>
        </w:rPr>
        <w:t>, desteklenmesi, izlenmesi ve sonuçlarının değerlendirilmesi amacıyla oluşturulan komisyondur.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b/>
          <w:sz w:val="24"/>
          <w:szCs w:val="24"/>
        </w:rPr>
        <w:t>d)</w:t>
      </w:r>
      <w:r w:rsidRPr="005C0DCC">
        <w:rPr>
          <w:rFonts w:ascii="Times New Roman" w:hAnsi="Times New Roman" w:cs="Times New Roman"/>
          <w:sz w:val="24"/>
          <w:szCs w:val="24"/>
        </w:rPr>
        <w:t xml:space="preserve"> </w:t>
      </w:r>
      <w:r w:rsidRPr="005C0DCC">
        <w:rPr>
          <w:rFonts w:ascii="Times New Roman" w:hAnsi="Times New Roman" w:cs="Times New Roman"/>
          <w:b/>
          <w:bCs/>
          <w:sz w:val="24"/>
          <w:szCs w:val="24"/>
        </w:rPr>
        <w:t xml:space="preserve">BAP Komisyonu Başkanı: </w:t>
      </w:r>
      <w:r w:rsidRPr="005C0DCC">
        <w:rPr>
          <w:rFonts w:ascii="Times New Roman" w:hAnsi="Times New Roman" w:cs="Times New Roman"/>
          <w:sz w:val="24"/>
          <w:szCs w:val="24"/>
        </w:rPr>
        <w:t>Rektör veya görevlendireceği Rektör Yardımcısıdır.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b/>
          <w:sz w:val="24"/>
          <w:szCs w:val="24"/>
        </w:rPr>
        <w:t>e)</w:t>
      </w:r>
      <w:r w:rsidRPr="005C0DCC">
        <w:rPr>
          <w:rFonts w:ascii="Times New Roman" w:hAnsi="Times New Roman" w:cs="Times New Roman"/>
          <w:sz w:val="24"/>
          <w:szCs w:val="24"/>
        </w:rPr>
        <w:t xml:space="preserve"> </w:t>
      </w:r>
      <w:r w:rsidRPr="005C0DCC">
        <w:rPr>
          <w:rFonts w:ascii="Times New Roman" w:hAnsi="Times New Roman" w:cs="Times New Roman"/>
          <w:b/>
          <w:bCs/>
          <w:sz w:val="24"/>
          <w:szCs w:val="24"/>
        </w:rPr>
        <w:t xml:space="preserve">Proje Yürütücüsü: </w:t>
      </w:r>
      <w:r w:rsidRPr="005C0DCC">
        <w:rPr>
          <w:rFonts w:ascii="Times New Roman" w:hAnsi="Times New Roman" w:cs="Times New Roman"/>
          <w:sz w:val="24"/>
          <w:szCs w:val="24"/>
        </w:rPr>
        <w:t>Projeyi teklif eden, hazırlanmasından ve yürütülmesinden sorumlu olan Sakarya Üniversitesi öğretim üyeleri ile doktora, tıpta uzmanlık ya da sanatta yeterlik eğitimini tamamlamış olan kurum mensubu araştırmacılarıdır.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b/>
          <w:sz w:val="24"/>
          <w:szCs w:val="24"/>
        </w:rPr>
        <w:t>f)</w:t>
      </w:r>
      <w:r w:rsidRPr="005C0DCC">
        <w:rPr>
          <w:rFonts w:ascii="Times New Roman" w:hAnsi="Times New Roman" w:cs="Times New Roman"/>
          <w:sz w:val="24"/>
          <w:szCs w:val="24"/>
        </w:rPr>
        <w:t xml:space="preserve"> </w:t>
      </w:r>
      <w:r w:rsidRPr="005C0DCC">
        <w:rPr>
          <w:rFonts w:ascii="Times New Roman" w:hAnsi="Times New Roman" w:cs="Times New Roman"/>
          <w:b/>
          <w:bCs/>
          <w:sz w:val="24"/>
          <w:szCs w:val="24"/>
        </w:rPr>
        <w:t xml:space="preserve">Araştırmacı: </w:t>
      </w:r>
      <w:r w:rsidRPr="005C0DCC">
        <w:rPr>
          <w:rFonts w:ascii="Times New Roman" w:hAnsi="Times New Roman" w:cs="Times New Roman"/>
          <w:sz w:val="24"/>
          <w:szCs w:val="24"/>
        </w:rPr>
        <w:t>Bilimsel araştırma projesinin yürütülebilmesi için proje yürütücüleri tarafından proje ekibinde yer verilen öğretim elemanları, proje konusu ile ilgili lisans ve lisansüstü öğrenim görmekte olan öğrencileri ve eğitimlerini tamamlamış uzmanlığı nedeniyle projede görev verilen kişilerdir.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b/>
          <w:sz w:val="24"/>
          <w:szCs w:val="24"/>
        </w:rPr>
        <w:t xml:space="preserve">g) </w:t>
      </w:r>
      <w:proofErr w:type="spellStart"/>
      <w:r w:rsidRPr="005C0DCC">
        <w:rPr>
          <w:rFonts w:ascii="Times New Roman" w:hAnsi="Times New Roman" w:cs="Times New Roman"/>
          <w:b/>
          <w:sz w:val="24"/>
          <w:szCs w:val="24"/>
        </w:rPr>
        <w:t>Bursiyer</w:t>
      </w:r>
      <w:proofErr w:type="spellEnd"/>
      <w:r w:rsidRPr="005C0DCC">
        <w:rPr>
          <w:rFonts w:ascii="Times New Roman" w:hAnsi="Times New Roman" w:cs="Times New Roman"/>
          <w:b/>
          <w:sz w:val="24"/>
          <w:szCs w:val="24"/>
        </w:rPr>
        <w:t>:</w:t>
      </w:r>
      <w:r w:rsidRPr="005C0DCC">
        <w:rPr>
          <w:rFonts w:ascii="Times New Roman" w:hAnsi="Times New Roman" w:cs="Times New Roman"/>
          <w:sz w:val="24"/>
          <w:szCs w:val="24"/>
        </w:rPr>
        <w:t xml:space="preserve"> Bilimsel araştırma projesinin yürütülebilmesi için proje yürütücüleri tarafından proje ekibinde yer verilen Sakarya Üniversitesi’ </w:t>
      </w:r>
      <w:proofErr w:type="spellStart"/>
      <w:r w:rsidRPr="005C0DCC">
        <w:rPr>
          <w:rFonts w:ascii="Times New Roman" w:hAnsi="Times New Roman" w:cs="Times New Roman"/>
          <w:sz w:val="24"/>
          <w:szCs w:val="24"/>
        </w:rPr>
        <w:t>nde</w:t>
      </w:r>
      <w:proofErr w:type="spellEnd"/>
      <w:r w:rsidRPr="005C0DCC">
        <w:rPr>
          <w:rFonts w:ascii="Times New Roman" w:hAnsi="Times New Roman" w:cs="Times New Roman"/>
          <w:sz w:val="24"/>
          <w:szCs w:val="24"/>
        </w:rPr>
        <w:t xml:space="preserve"> öğrenim gören </w:t>
      </w:r>
      <w:r w:rsidRPr="005C0DCC">
        <w:rPr>
          <w:rFonts w:ascii="Times New Roman" w:hAnsi="Times New Roman" w:cs="Times New Roman"/>
          <w:bCs/>
          <w:sz w:val="24"/>
          <w:szCs w:val="24"/>
        </w:rPr>
        <w:t>(Lisans/Yüksek Lisans/Doktora) kişilerdir.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proofErr w:type="gramStart"/>
      <w:r w:rsidRPr="005C0DCC">
        <w:rPr>
          <w:rFonts w:ascii="Times New Roman" w:hAnsi="Times New Roman" w:cs="Times New Roman"/>
          <w:sz w:val="24"/>
          <w:szCs w:val="24"/>
        </w:rPr>
        <w:t xml:space="preserve">h) </w:t>
      </w:r>
      <w:r w:rsidRPr="005C0DCC">
        <w:rPr>
          <w:rFonts w:ascii="Times New Roman" w:hAnsi="Times New Roman" w:cs="Times New Roman"/>
          <w:b/>
          <w:bCs/>
          <w:sz w:val="24"/>
          <w:szCs w:val="24"/>
        </w:rPr>
        <w:t xml:space="preserve">BAP Koordinatörlüğü: </w:t>
      </w:r>
      <w:r w:rsidRPr="005C0DCC">
        <w:rPr>
          <w:rFonts w:ascii="Times New Roman" w:hAnsi="Times New Roman" w:cs="Times New Roman"/>
          <w:sz w:val="24"/>
          <w:szCs w:val="24"/>
        </w:rPr>
        <w:t xml:space="preserve">İlgili kanun ve yönetmelikler uyarınca bu Yönergenin 1. maddesinde belirtilen hizmetlerin yerine getirilebilmesi amacıyla bilimsel </w:t>
      </w:r>
      <w:proofErr w:type="spellStart"/>
      <w:r w:rsidRPr="005C0DCC">
        <w:rPr>
          <w:rFonts w:ascii="Times New Roman" w:hAnsi="Times New Roman" w:cs="Times New Roman"/>
          <w:sz w:val="24"/>
          <w:szCs w:val="24"/>
        </w:rPr>
        <w:t>sekreteryanın</w:t>
      </w:r>
      <w:proofErr w:type="spellEnd"/>
      <w:r w:rsidRPr="005C0DCC">
        <w:rPr>
          <w:rFonts w:ascii="Times New Roman" w:hAnsi="Times New Roman" w:cs="Times New Roman"/>
          <w:sz w:val="24"/>
          <w:szCs w:val="24"/>
        </w:rPr>
        <w:t xml:space="preserve"> yürütülmesi, bütçe ödeneklerinin özel hesaba aktarılması ve kullanılmasına yönelik mali sisteme ve sürece ilişkin iş ve işlemlerin gerçekleştirilmesi, koordine edilmesi ve yükseköğretim kurumu araştırmacılarının görev aldığı ulusal ve uluslararası organizasyonlarca desteklenen projelerin ilgili ve mevzuatlarca belirlenen süreçlerinin yürütülmesi, izlenmesi, teşvik ve koordine edilmesi, yükseköğretim kurumu araştırma performansının ölçülmesi, değerlendirilmesi ve araştırma politikalarının belirlenmesiyle ilgili faaliyetlerin yürütülmesi ve üst yöneticinin bilimsel araştırma projeleri ile ilgili olarak vereceği diğer görevleri ilgili birimlerle koordine halinde yürütmekle sorumlu Rektörlüğe bağlı olarak kurulan birimdir.</w:t>
      </w:r>
      <w:proofErr w:type="gramEnd"/>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b/>
          <w:sz w:val="24"/>
          <w:szCs w:val="24"/>
        </w:rPr>
        <w:t>ı)</w:t>
      </w:r>
      <w:r w:rsidRPr="005C0DCC">
        <w:rPr>
          <w:rFonts w:ascii="Times New Roman" w:hAnsi="Times New Roman" w:cs="Times New Roman"/>
          <w:sz w:val="24"/>
          <w:szCs w:val="24"/>
        </w:rPr>
        <w:t xml:space="preserve"> </w:t>
      </w:r>
      <w:r w:rsidRPr="005C0DCC">
        <w:rPr>
          <w:rFonts w:ascii="Times New Roman" w:hAnsi="Times New Roman" w:cs="Times New Roman"/>
          <w:b/>
          <w:bCs/>
          <w:sz w:val="24"/>
          <w:szCs w:val="24"/>
        </w:rPr>
        <w:t xml:space="preserve">BAP Koordinatörü: </w:t>
      </w:r>
      <w:r w:rsidRPr="005C0DCC">
        <w:rPr>
          <w:rFonts w:ascii="Times New Roman" w:hAnsi="Times New Roman" w:cs="Times New Roman"/>
          <w:sz w:val="24"/>
          <w:szCs w:val="24"/>
        </w:rPr>
        <w:t xml:space="preserve">Bilimsel Araştırma Projeleri Koordinasyon Biriminin faaliyetlerinin yükseköğretim kurumu adına yürütülmesinden sorumlu, üst yönetici tarafından memuriyet veya çalışma </w:t>
      </w:r>
      <w:proofErr w:type="spellStart"/>
      <w:r w:rsidRPr="005C0DCC">
        <w:rPr>
          <w:rFonts w:ascii="Times New Roman" w:hAnsi="Times New Roman" w:cs="Times New Roman"/>
          <w:sz w:val="24"/>
          <w:szCs w:val="24"/>
        </w:rPr>
        <w:t>ünvanına</w:t>
      </w:r>
      <w:proofErr w:type="spellEnd"/>
      <w:r w:rsidRPr="005C0DCC">
        <w:rPr>
          <w:rFonts w:ascii="Times New Roman" w:hAnsi="Times New Roman" w:cs="Times New Roman"/>
          <w:sz w:val="24"/>
          <w:szCs w:val="24"/>
        </w:rPr>
        <w:t xml:space="preserve"> bağlı kalmaksızın, bilimsel araştırma projelerine ait faaliyetleri bu </w:t>
      </w:r>
      <w:r w:rsidRPr="005C0DCC">
        <w:rPr>
          <w:rFonts w:ascii="Times New Roman" w:hAnsi="Times New Roman" w:cs="Times New Roman"/>
          <w:sz w:val="24"/>
          <w:szCs w:val="24"/>
        </w:rPr>
        <w:lastRenderedPageBreak/>
        <w:t>Yönetmelikte belirtilen usule uygun şekilde yapabilecek bilgi ve niteliklere sahip personel arasından görevlendirilen ve üst yöneticiye karşı sorumlu kişidir.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b/>
          <w:sz w:val="24"/>
          <w:szCs w:val="24"/>
        </w:rPr>
        <w:t>i)</w:t>
      </w:r>
      <w:r w:rsidRPr="005C0DCC">
        <w:rPr>
          <w:rFonts w:ascii="Times New Roman" w:hAnsi="Times New Roman" w:cs="Times New Roman"/>
          <w:sz w:val="24"/>
          <w:szCs w:val="24"/>
        </w:rPr>
        <w:t xml:space="preserve"> </w:t>
      </w:r>
      <w:r w:rsidRPr="005C0DCC">
        <w:rPr>
          <w:rFonts w:ascii="Times New Roman" w:hAnsi="Times New Roman" w:cs="Times New Roman"/>
          <w:b/>
          <w:sz w:val="24"/>
          <w:szCs w:val="24"/>
        </w:rPr>
        <w:t xml:space="preserve">Gerçekleştirme Görevlisi: </w:t>
      </w:r>
      <w:r w:rsidRPr="005C0DCC">
        <w:rPr>
          <w:rFonts w:ascii="Times New Roman" w:hAnsi="Times New Roman" w:cs="Times New Roman"/>
          <w:sz w:val="24"/>
          <w:szCs w:val="24"/>
        </w:rPr>
        <w:t>Özel hesap kapsamında yapılacak harcamalarda harcama yetkilisinin talimatı üzerine işin yaptırılması, mal veya hizmetin alınması, teslim almaya ilişkin işlemlerin yapılması, belgelendirilmesi ve ödeme için gerekli belgelerin hazırlanması ve kontrolü görevlerini yürütmek üzere harcama yetkilisi tarafından görevlendirilen kişilerdir.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b/>
          <w:sz w:val="24"/>
          <w:szCs w:val="24"/>
        </w:rPr>
        <w:t>j)</w:t>
      </w:r>
      <w:r w:rsidRPr="005C0DCC">
        <w:rPr>
          <w:rFonts w:ascii="Times New Roman" w:hAnsi="Times New Roman" w:cs="Times New Roman"/>
          <w:sz w:val="24"/>
          <w:szCs w:val="24"/>
        </w:rPr>
        <w:t xml:space="preserve"> </w:t>
      </w:r>
      <w:r w:rsidRPr="005C0DCC">
        <w:rPr>
          <w:rFonts w:ascii="Times New Roman" w:hAnsi="Times New Roman" w:cs="Times New Roman"/>
          <w:b/>
          <w:sz w:val="24"/>
          <w:szCs w:val="24"/>
        </w:rPr>
        <w:t>Harcamaların Tasnifi:</w:t>
      </w:r>
      <w:r w:rsidRPr="005C0DCC">
        <w:rPr>
          <w:rFonts w:ascii="Times New Roman" w:hAnsi="Times New Roman" w:cs="Times New Roman"/>
          <w:sz w:val="24"/>
          <w:szCs w:val="24"/>
        </w:rPr>
        <w:t xml:space="preserve"> Özel hesaba aktarılan tutarlardan yapılan harcamaların analitik bütçe sınıflandırmasının ekonomik kodlama sistemine uygun olarak izlenmesidir.</w:t>
      </w:r>
    </w:p>
    <w:p w:rsidR="00C80216" w:rsidRPr="005C0DCC" w:rsidRDefault="00C80216" w:rsidP="00C80216">
      <w:pPr>
        <w:jc w:val="both"/>
        <w:rPr>
          <w:rFonts w:ascii="Times New Roman" w:hAnsi="Times New Roman" w:cs="Times New Roman"/>
          <w:b/>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b/>
          <w:sz w:val="24"/>
          <w:szCs w:val="24"/>
        </w:rPr>
        <w:t xml:space="preserve">k) Harcama Yetkilisi: </w:t>
      </w:r>
      <w:r w:rsidRPr="005C0DCC">
        <w:rPr>
          <w:rFonts w:ascii="Times New Roman" w:hAnsi="Times New Roman" w:cs="Times New Roman"/>
          <w:sz w:val="24"/>
          <w:szCs w:val="24"/>
        </w:rPr>
        <w:t>Özel hesaptan harcama yetki ve sorumluluğuna sahip bilimsel araştırma projeleri koordinasyon birimi koordinatörüdür.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proofErr w:type="gramStart"/>
      <w:r w:rsidRPr="005C0DCC">
        <w:rPr>
          <w:rFonts w:ascii="Times New Roman" w:hAnsi="Times New Roman" w:cs="Times New Roman"/>
          <w:b/>
          <w:sz w:val="24"/>
          <w:szCs w:val="24"/>
        </w:rPr>
        <w:t>l)</w:t>
      </w:r>
      <w:r w:rsidRPr="005C0DCC">
        <w:rPr>
          <w:rFonts w:ascii="Times New Roman" w:hAnsi="Times New Roman" w:cs="Times New Roman"/>
          <w:sz w:val="24"/>
          <w:szCs w:val="24"/>
        </w:rPr>
        <w:t xml:space="preserve"> </w:t>
      </w:r>
      <w:r w:rsidRPr="005C0DCC">
        <w:rPr>
          <w:rFonts w:ascii="Times New Roman" w:hAnsi="Times New Roman" w:cs="Times New Roman"/>
          <w:b/>
          <w:sz w:val="24"/>
          <w:szCs w:val="24"/>
        </w:rPr>
        <w:t>Harcama Yetkilisi Mutemedi:</w:t>
      </w:r>
      <w:r w:rsidRPr="005C0DCC">
        <w:rPr>
          <w:rFonts w:ascii="Times New Roman" w:hAnsi="Times New Roman" w:cs="Times New Roman"/>
          <w:sz w:val="24"/>
          <w:szCs w:val="24"/>
        </w:rPr>
        <w:t xml:space="preserve"> Mal ve hizmet alımları için özel hesaptan kendisine verilen avans veya adına açılan kredilerle sınırlı olarak yapacağı harcamalar konusunda harcama yetkilisine karşı sorumlu, bunların mahsubuna ilişkin belgeleri muhasebe yetkilisine vermek ve artan tutarı iade etmekle yükümlü olan ve harcama yetkilisi tarafından her bir proje için yazılı olarak görevlendirilen kişi ya da kişilerdir.</w:t>
      </w:r>
      <w:proofErr w:type="gramEnd"/>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b/>
          <w:sz w:val="24"/>
          <w:szCs w:val="24"/>
        </w:rPr>
        <w:t>m)</w:t>
      </w:r>
      <w:r w:rsidRPr="005C0DCC">
        <w:rPr>
          <w:rFonts w:ascii="Times New Roman" w:hAnsi="Times New Roman" w:cs="Times New Roman"/>
          <w:sz w:val="24"/>
          <w:szCs w:val="24"/>
        </w:rPr>
        <w:t xml:space="preserve"> </w:t>
      </w:r>
      <w:r w:rsidRPr="005C0DCC">
        <w:rPr>
          <w:rFonts w:ascii="Times New Roman" w:hAnsi="Times New Roman" w:cs="Times New Roman"/>
          <w:b/>
          <w:sz w:val="24"/>
          <w:szCs w:val="24"/>
        </w:rPr>
        <w:t>Muhasebe Birimi:</w:t>
      </w:r>
      <w:r w:rsidRPr="005C0DCC">
        <w:rPr>
          <w:rFonts w:ascii="Times New Roman" w:hAnsi="Times New Roman" w:cs="Times New Roman"/>
          <w:sz w:val="24"/>
          <w:szCs w:val="24"/>
        </w:rPr>
        <w:t xml:space="preserve"> Yükseköğretim kurumlarında muhasebe işlemlerinin yürütüldüğü birimdir.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b/>
          <w:sz w:val="24"/>
          <w:szCs w:val="24"/>
        </w:rPr>
        <w:t>n)</w:t>
      </w:r>
      <w:r w:rsidRPr="005C0DCC">
        <w:rPr>
          <w:rFonts w:ascii="Times New Roman" w:hAnsi="Times New Roman" w:cs="Times New Roman"/>
          <w:sz w:val="24"/>
          <w:szCs w:val="24"/>
        </w:rPr>
        <w:t xml:space="preserve"> </w:t>
      </w:r>
      <w:r w:rsidRPr="005C0DCC">
        <w:rPr>
          <w:rFonts w:ascii="Times New Roman" w:hAnsi="Times New Roman" w:cs="Times New Roman"/>
          <w:b/>
          <w:sz w:val="24"/>
          <w:szCs w:val="24"/>
        </w:rPr>
        <w:t>Muhasebe Yetkilisi:</w:t>
      </w:r>
      <w:r w:rsidRPr="005C0DCC">
        <w:rPr>
          <w:rFonts w:ascii="Times New Roman" w:hAnsi="Times New Roman" w:cs="Times New Roman"/>
          <w:sz w:val="24"/>
          <w:szCs w:val="24"/>
        </w:rPr>
        <w:t xml:space="preserve"> Muhasebe biriminin yönetiminden ve yetkili mercilere karşı sorumlu olan yetkilidir.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proofErr w:type="gramStart"/>
      <w:r w:rsidRPr="005C0DCC">
        <w:rPr>
          <w:rFonts w:ascii="Times New Roman" w:hAnsi="Times New Roman" w:cs="Times New Roman"/>
          <w:b/>
          <w:sz w:val="24"/>
          <w:szCs w:val="24"/>
        </w:rPr>
        <w:t>o)</w:t>
      </w:r>
      <w:r w:rsidRPr="005C0DCC">
        <w:rPr>
          <w:rFonts w:ascii="Times New Roman" w:hAnsi="Times New Roman" w:cs="Times New Roman"/>
          <w:sz w:val="24"/>
          <w:szCs w:val="24"/>
        </w:rPr>
        <w:t xml:space="preserve"> </w:t>
      </w:r>
      <w:r w:rsidRPr="005C0DCC">
        <w:rPr>
          <w:rFonts w:ascii="Times New Roman" w:hAnsi="Times New Roman" w:cs="Times New Roman"/>
          <w:b/>
          <w:sz w:val="24"/>
          <w:szCs w:val="24"/>
        </w:rPr>
        <w:t>Özel Hesap:</w:t>
      </w:r>
      <w:r w:rsidRPr="005C0DCC">
        <w:rPr>
          <w:rFonts w:ascii="Times New Roman" w:hAnsi="Times New Roman" w:cs="Times New Roman"/>
          <w:sz w:val="24"/>
          <w:szCs w:val="24"/>
        </w:rPr>
        <w:t xml:space="preserve"> Yükseköğretim kurumları bütçelerinde bilimsel ve teknolojik araştırma hizmetleri için öz gelir ve hazine yardımı karşılığı olarak tefrik edilen bilimsel araştırma projelerine ilişkin ödeneklerin, ilgisine göre cari veya sermaye ekonomik kodlarından tahakkuka bağlanmak suretiyle aktarıldığı 08*12/201</w:t>
      </w:r>
      <w:r w:rsidR="008E5106" w:rsidRPr="005C0DCC">
        <w:rPr>
          <w:rFonts w:ascii="Times New Roman" w:hAnsi="Times New Roman" w:cs="Times New Roman"/>
          <w:sz w:val="24"/>
          <w:szCs w:val="24"/>
        </w:rPr>
        <w:t xml:space="preserve">6 tarihli ve 29912 sayılı Resmî </w:t>
      </w:r>
      <w:proofErr w:type="spellStart"/>
      <w:r w:rsidRPr="005C0DCC">
        <w:rPr>
          <w:rFonts w:ascii="Times New Roman" w:hAnsi="Times New Roman" w:cs="Times New Roman"/>
          <w:sz w:val="24"/>
          <w:szCs w:val="24"/>
        </w:rPr>
        <w:t>Gazete’de</w:t>
      </w:r>
      <w:proofErr w:type="spellEnd"/>
      <w:r w:rsidRPr="005C0DCC">
        <w:rPr>
          <w:rFonts w:ascii="Times New Roman" w:hAnsi="Times New Roman" w:cs="Times New Roman"/>
          <w:sz w:val="24"/>
          <w:szCs w:val="24"/>
        </w:rPr>
        <w:t xml:space="preserve"> yayımlanan Kamu Haznedarlığı Genel Tebliği hükümleri çerçevesinde muhasebe birimi adına açtırılan banka hesabıdır.</w:t>
      </w:r>
      <w:proofErr w:type="gramEnd"/>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b/>
          <w:bCs/>
          <w:sz w:val="24"/>
          <w:szCs w:val="24"/>
        </w:rPr>
      </w:pPr>
    </w:p>
    <w:p w:rsidR="008E5106" w:rsidRPr="005C0DCC" w:rsidRDefault="008E5106" w:rsidP="00C80216">
      <w:pPr>
        <w:jc w:val="both"/>
        <w:rPr>
          <w:rFonts w:ascii="Times New Roman" w:hAnsi="Times New Roman" w:cs="Times New Roman"/>
          <w:b/>
          <w:bCs/>
          <w:sz w:val="24"/>
          <w:szCs w:val="24"/>
        </w:rPr>
      </w:pPr>
    </w:p>
    <w:p w:rsidR="008E5106" w:rsidRPr="005C0DCC" w:rsidRDefault="008E510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lastRenderedPageBreak/>
        <w:t>ÜÇÜNCÜ BÖLÜM</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BİLİMSEL ARAŞTIRMA PROJELERİNE İLİŞKİN GENEL ESASLAR</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BAP Komisyonu</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4</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 xml:space="preserve">(1) BAP Komisyonu, Rektör veya görevlendireceği bir Rektör Yardımcısının başkanlığında, Senatonun önerisiyle Rektör tarafından görevlendirilen, uluslararası atıf indekslerince taranan dergilerde yayını olan ve/veya yayınlarına bu indekslerce taranan dergilerde atıf yapılan en az yedi, en fazla </w:t>
      </w:r>
      <w:proofErr w:type="spellStart"/>
      <w:r w:rsidRPr="005C0DCC">
        <w:rPr>
          <w:rFonts w:ascii="Times New Roman" w:hAnsi="Times New Roman" w:cs="Times New Roman"/>
          <w:sz w:val="24"/>
          <w:szCs w:val="24"/>
        </w:rPr>
        <w:t>onbir</w:t>
      </w:r>
      <w:proofErr w:type="spellEnd"/>
      <w:r w:rsidRPr="005C0DCC">
        <w:rPr>
          <w:rFonts w:ascii="Times New Roman" w:hAnsi="Times New Roman" w:cs="Times New Roman"/>
          <w:sz w:val="24"/>
          <w:szCs w:val="24"/>
        </w:rPr>
        <w:t xml:space="preserve"> öğretim üyesinden oluşur.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(2) Üniversitenin var olan bilim dalları arasında denge gözetilmek suretiyle seçilen komisyon üyelerinin görev süresi 4 yıldır. Süresi biten üye aynı usulle yeniden görevlendirilebilir.</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Yönetmelik uyarınca Komisyonun asli üyelerinin her hangi bir nedenle Sakarya Üniversitesi’ndeki öğretim üyeliği ya da idari görevlerinden ayrılmaları halinde Komisyondaki görevleri de kendiliğinden sona erer.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(3) Komisyon üyeleri; görev, yetki ve sorumluluklarını yerine getirmediklerinin tespit edilmesi halinde, senatonun önerisi üzerine rektör tarafından görev süreleri dolmadan görevden alınabilirler.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(4) Komisyonun görev, yetki ve sorumlulukları yükseköğretim kurumunun senatosunca çıkarılacak yönerge ile düzenlenir.</w:t>
      </w:r>
    </w:p>
    <w:p w:rsidR="00C80216" w:rsidRPr="005C0DCC" w:rsidRDefault="00C80216" w:rsidP="00C80216">
      <w:pPr>
        <w:jc w:val="both"/>
        <w:rPr>
          <w:rFonts w:ascii="Times New Roman" w:hAnsi="Times New Roman" w:cs="Times New Roman"/>
          <w:sz w:val="24"/>
          <w:szCs w:val="24"/>
        </w:rPr>
      </w:pPr>
    </w:p>
    <w:p w:rsidR="008E510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BAP Komisyonunun</w:t>
      </w:r>
      <w:r w:rsidR="008E5106" w:rsidRPr="005C0DCC">
        <w:rPr>
          <w:rFonts w:ascii="Times New Roman" w:hAnsi="Times New Roman" w:cs="Times New Roman"/>
          <w:b/>
          <w:bCs/>
          <w:sz w:val="24"/>
          <w:szCs w:val="24"/>
        </w:rPr>
        <w:t xml:space="preserve"> Yetki, Görev ve Sorumlulukları</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5</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(1) Komisyon aşağıdaki görevleri yerine getirir:</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a) Proje başvuru takvimini hazırlayarak duyurur,</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b) Projelerle ilgili formları hazırlayarak araştırmacılara duyurur,</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c) Her yıl, projeler için sağlanacak destek limitlerini belirler ve duyurur,</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d) Desteklenmesine karar verilen projeler için ayrıntıların belirtildiği bir protokol hazırlar,</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e) Bilimsel Araştırma Projeleri hakkındaki yönetmeliğin 7. maddesinde belirtilen “Araştırma</w:t>
      </w:r>
      <w:r w:rsidR="008E5106" w:rsidRPr="005C0DCC">
        <w:rPr>
          <w:rFonts w:ascii="Times New Roman" w:hAnsi="Times New Roman" w:cs="Times New Roman"/>
          <w:sz w:val="24"/>
          <w:szCs w:val="24"/>
        </w:rPr>
        <w:t xml:space="preserve"> </w:t>
      </w:r>
      <w:r w:rsidRPr="005C0DCC">
        <w:rPr>
          <w:rFonts w:ascii="Times New Roman" w:hAnsi="Times New Roman" w:cs="Times New Roman"/>
          <w:sz w:val="24"/>
          <w:szCs w:val="24"/>
        </w:rPr>
        <w:t>Projelerinin Seçiminde Dikkate Alınacak İlkeler” ve Sakarya Üniversitesi bilim politikaları doğrultusunda, proje başvuruları ve değerlendirmelerinde dikkate alınacak ilkeleri belirler ve araştırmacılara duyurur,</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 xml:space="preserve">f) Proje başvurularını ön incelemeden geçirir. Gerekli gördüğü proje önerilerini proje ekibinden sözlü sunum olarak isteyebilir, hakemlere gönderebilir ve gelen ara raporlar ve sonuç </w:t>
      </w:r>
      <w:r w:rsidRPr="005C0DCC">
        <w:rPr>
          <w:rFonts w:ascii="Times New Roman" w:hAnsi="Times New Roman" w:cs="Times New Roman"/>
          <w:sz w:val="24"/>
          <w:szCs w:val="24"/>
        </w:rPr>
        <w:lastRenderedPageBreak/>
        <w:t>raporlarını değerlendirerek gerekirse hakeme göndererek projenin desteklenip desteklenmeyeceğine karar verir,</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g) Proje yürütücülerinden gelen ek süre, ek bütçe ve diğer talepleri değerlendirerek karara bağlar,</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h) Gerekli gördüğü hallerde proje çalışmalarını yerinde inceleyebilir, proje yürütücülerini değiştirebilir, projeyi durdurabilir ve yürürlükten kaldırabilir,</w:t>
      </w:r>
    </w:p>
    <w:p w:rsidR="00C80216" w:rsidRPr="005C0DCC" w:rsidRDefault="008E5106" w:rsidP="00C80216">
      <w:pPr>
        <w:jc w:val="both"/>
        <w:rPr>
          <w:rFonts w:ascii="Times New Roman" w:hAnsi="Times New Roman" w:cs="Times New Roman"/>
          <w:sz w:val="24"/>
          <w:szCs w:val="24"/>
        </w:rPr>
      </w:pPr>
      <w:r w:rsidRPr="005C0DCC">
        <w:rPr>
          <w:rFonts w:ascii="Times New Roman" w:hAnsi="Times New Roman" w:cs="Times New Roman"/>
          <w:sz w:val="24"/>
          <w:szCs w:val="24"/>
        </w:rPr>
        <w:t>ı</w:t>
      </w:r>
      <w:r w:rsidR="00C80216" w:rsidRPr="005C0DCC">
        <w:rPr>
          <w:rFonts w:ascii="Times New Roman" w:hAnsi="Times New Roman" w:cs="Times New Roman"/>
          <w:sz w:val="24"/>
          <w:szCs w:val="24"/>
        </w:rPr>
        <w:t>) Protokol ve yönerge maddelerine aykırı durumlarda gerekli yaptırımlara karar verir,</w:t>
      </w:r>
    </w:p>
    <w:p w:rsidR="00C80216" w:rsidRPr="005C0DCC" w:rsidRDefault="008E5106" w:rsidP="00C80216">
      <w:pPr>
        <w:jc w:val="both"/>
        <w:rPr>
          <w:rFonts w:ascii="Times New Roman" w:hAnsi="Times New Roman" w:cs="Times New Roman"/>
          <w:sz w:val="24"/>
          <w:szCs w:val="24"/>
        </w:rPr>
      </w:pPr>
      <w:r w:rsidRPr="005C0DCC">
        <w:rPr>
          <w:rFonts w:ascii="Times New Roman" w:hAnsi="Times New Roman" w:cs="Times New Roman"/>
          <w:sz w:val="24"/>
          <w:szCs w:val="24"/>
        </w:rPr>
        <w:t>i</w:t>
      </w:r>
      <w:r w:rsidR="00C80216" w:rsidRPr="005C0DCC">
        <w:rPr>
          <w:rFonts w:ascii="Times New Roman" w:hAnsi="Times New Roman" w:cs="Times New Roman"/>
          <w:sz w:val="24"/>
          <w:szCs w:val="24"/>
        </w:rPr>
        <w:t>) Ülkemiz ve Sakarya Üniversitesi bilim politikalarına uygun olarak öncelikli araştırma alanlarını ve konularını belirler ve duyurur,</w:t>
      </w:r>
    </w:p>
    <w:p w:rsidR="00C80216" w:rsidRPr="005C0DCC" w:rsidRDefault="008E5106" w:rsidP="00C80216">
      <w:pPr>
        <w:jc w:val="both"/>
        <w:rPr>
          <w:rFonts w:ascii="Times New Roman" w:hAnsi="Times New Roman" w:cs="Times New Roman"/>
          <w:sz w:val="24"/>
          <w:szCs w:val="24"/>
        </w:rPr>
      </w:pPr>
      <w:r w:rsidRPr="005C0DCC">
        <w:rPr>
          <w:rFonts w:ascii="Times New Roman" w:hAnsi="Times New Roman" w:cs="Times New Roman"/>
          <w:sz w:val="24"/>
          <w:szCs w:val="24"/>
        </w:rPr>
        <w:t>j</w:t>
      </w:r>
      <w:r w:rsidR="00C80216" w:rsidRPr="005C0DCC">
        <w:rPr>
          <w:rFonts w:ascii="Times New Roman" w:hAnsi="Times New Roman" w:cs="Times New Roman"/>
          <w:sz w:val="24"/>
          <w:szCs w:val="24"/>
        </w:rPr>
        <w:t>) Her yılın sonunda desteklenen, incelemeye alınan, devam eden ve tamamlanan projeler hakkında Rektörlüğe rapor sunar,</w:t>
      </w:r>
    </w:p>
    <w:p w:rsidR="00C80216" w:rsidRPr="005C0DCC" w:rsidRDefault="008E5106" w:rsidP="00C80216">
      <w:pPr>
        <w:jc w:val="both"/>
        <w:rPr>
          <w:rFonts w:ascii="Times New Roman" w:hAnsi="Times New Roman" w:cs="Times New Roman"/>
          <w:sz w:val="24"/>
          <w:szCs w:val="24"/>
        </w:rPr>
      </w:pPr>
      <w:r w:rsidRPr="005C0DCC">
        <w:rPr>
          <w:rFonts w:ascii="Times New Roman" w:hAnsi="Times New Roman" w:cs="Times New Roman"/>
          <w:sz w:val="24"/>
          <w:szCs w:val="24"/>
        </w:rPr>
        <w:t>k</w:t>
      </w:r>
      <w:r w:rsidR="00C80216" w:rsidRPr="005C0DCC">
        <w:rPr>
          <w:rFonts w:ascii="Times New Roman" w:hAnsi="Times New Roman" w:cs="Times New Roman"/>
          <w:sz w:val="24"/>
          <w:szCs w:val="24"/>
        </w:rPr>
        <w:t>) Yükseköğretim Kurumları Bilimsel Araştırma Projeleri Hakkındaki Yönetmelik kapsamında, Sakarya Üniversitesi Rektörlüğü’nün verdiği diğer görevleri yerine getirir.</w:t>
      </w:r>
    </w:p>
    <w:p w:rsidR="00C80216" w:rsidRPr="005C0DCC" w:rsidRDefault="008E5106" w:rsidP="00C80216">
      <w:pPr>
        <w:jc w:val="both"/>
        <w:rPr>
          <w:rFonts w:ascii="Times New Roman" w:hAnsi="Times New Roman" w:cs="Times New Roman"/>
          <w:sz w:val="24"/>
          <w:szCs w:val="24"/>
        </w:rPr>
      </w:pPr>
      <w:r w:rsidRPr="005C0DCC">
        <w:rPr>
          <w:rFonts w:ascii="Times New Roman" w:hAnsi="Times New Roman" w:cs="Times New Roman"/>
          <w:sz w:val="24"/>
          <w:szCs w:val="24"/>
        </w:rPr>
        <w:t>l</w:t>
      </w:r>
      <w:r w:rsidR="00C80216" w:rsidRPr="005C0DCC">
        <w:rPr>
          <w:rFonts w:ascii="Times New Roman" w:hAnsi="Times New Roman" w:cs="Times New Roman"/>
          <w:sz w:val="24"/>
          <w:szCs w:val="24"/>
        </w:rPr>
        <w:t>) Komisyon her ayın ilk haftası düzenli olarak toplanır. Gerektiği durumlarda toplantı sayısı arttırılabilir. Toplantıda komisyon başkanının</w:t>
      </w:r>
      <w:r w:rsidRPr="005C0DCC">
        <w:rPr>
          <w:rFonts w:ascii="Times New Roman" w:hAnsi="Times New Roman" w:cs="Times New Roman"/>
          <w:sz w:val="24"/>
          <w:szCs w:val="24"/>
        </w:rPr>
        <w:t xml:space="preserve"> olmadığı durumlarda yerine BAP </w:t>
      </w:r>
      <w:r w:rsidR="00C80216" w:rsidRPr="005C0DCC">
        <w:rPr>
          <w:rFonts w:ascii="Times New Roman" w:hAnsi="Times New Roman" w:cs="Times New Roman"/>
          <w:sz w:val="24"/>
          <w:szCs w:val="24"/>
        </w:rPr>
        <w:t xml:space="preserve">Koordinatörü </w:t>
      </w:r>
      <w:r w:rsidR="00C82DC2" w:rsidRPr="005C0DCC">
        <w:rPr>
          <w:rFonts w:ascii="Times New Roman" w:hAnsi="Times New Roman" w:cs="Times New Roman"/>
          <w:sz w:val="24"/>
          <w:szCs w:val="24"/>
        </w:rPr>
        <w:t>vekâlet</w:t>
      </w:r>
      <w:r w:rsidR="00C80216" w:rsidRPr="005C0DCC">
        <w:rPr>
          <w:rFonts w:ascii="Times New Roman" w:hAnsi="Times New Roman" w:cs="Times New Roman"/>
          <w:sz w:val="24"/>
          <w:szCs w:val="24"/>
        </w:rPr>
        <w:t xml:space="preserve"> eder.</w:t>
      </w:r>
    </w:p>
    <w:p w:rsidR="00C80216" w:rsidRPr="005C0DCC" w:rsidRDefault="00C80216" w:rsidP="00C80216">
      <w:pPr>
        <w:jc w:val="both"/>
        <w:rPr>
          <w:rFonts w:ascii="Times New Roman" w:hAnsi="Times New Roman" w:cs="Times New Roman"/>
          <w:b/>
          <w:bCs/>
          <w:sz w:val="24"/>
          <w:szCs w:val="24"/>
        </w:rPr>
      </w:pPr>
    </w:p>
    <w:p w:rsidR="00C82DC2" w:rsidRPr="005C0DCC" w:rsidRDefault="00C82DC2"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BAP Koordinatörü</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6</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(1) BAP Koordinatörü, biriminin faaliyetlerinin yükseköğretim kurumu adına yürütülmesinden sorumlu, Rektör tarafından atanan kişidir.</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BAP Koordinatörünün Görevleri:</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7</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(1) Koordinatör aşağıdaki görevleri yerine getirir:</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a) BAP biriminin program ve faaliyetlerini yönerge ve komisyon kararları doğrultusunda düzenlemek ve yürütmek,</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b) Projelerle ilgili duyuruları hazırlamak, yazışmaları yapmak,</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c) Komisyon toplantıları için gündemi hazırlamak,</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 xml:space="preserve">d) Komisyon toplantılarında </w:t>
      </w:r>
      <w:proofErr w:type="gramStart"/>
      <w:r w:rsidRPr="005C0DCC">
        <w:rPr>
          <w:rFonts w:ascii="Times New Roman" w:hAnsi="Times New Roman" w:cs="Times New Roman"/>
          <w:sz w:val="24"/>
          <w:szCs w:val="24"/>
        </w:rPr>
        <w:t>raportörlük</w:t>
      </w:r>
      <w:proofErr w:type="gramEnd"/>
      <w:r w:rsidRPr="005C0DCC">
        <w:rPr>
          <w:rFonts w:ascii="Times New Roman" w:hAnsi="Times New Roman" w:cs="Times New Roman"/>
          <w:sz w:val="24"/>
          <w:szCs w:val="24"/>
        </w:rPr>
        <w:t xml:space="preserve"> yapmak. Birim ve komisyon faaliyetlerinde iletişim</w:t>
      </w:r>
    </w:p>
    <w:p w:rsidR="00C80216" w:rsidRPr="005C0DCC" w:rsidRDefault="00C80216" w:rsidP="00C80216">
      <w:pPr>
        <w:jc w:val="both"/>
        <w:rPr>
          <w:rFonts w:ascii="Times New Roman" w:hAnsi="Times New Roman" w:cs="Times New Roman"/>
          <w:sz w:val="24"/>
          <w:szCs w:val="24"/>
        </w:rPr>
      </w:pPr>
      <w:proofErr w:type="gramStart"/>
      <w:r w:rsidRPr="005C0DCC">
        <w:rPr>
          <w:rFonts w:ascii="Times New Roman" w:hAnsi="Times New Roman" w:cs="Times New Roman"/>
          <w:sz w:val="24"/>
          <w:szCs w:val="24"/>
        </w:rPr>
        <w:t>ve</w:t>
      </w:r>
      <w:proofErr w:type="gramEnd"/>
      <w:r w:rsidRPr="005C0DCC">
        <w:rPr>
          <w:rFonts w:ascii="Times New Roman" w:hAnsi="Times New Roman" w:cs="Times New Roman"/>
          <w:sz w:val="24"/>
          <w:szCs w:val="24"/>
        </w:rPr>
        <w:t xml:space="preserve"> koordinasyonu sağlamak,</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e) Rektör ve ilgili Rektör Yardımcısına komisyon ve birim çalışmaları hakkında dönemsel</w:t>
      </w:r>
    </w:p>
    <w:p w:rsidR="00C80216" w:rsidRPr="005C0DCC" w:rsidRDefault="00C80216" w:rsidP="00C80216">
      <w:pPr>
        <w:jc w:val="both"/>
        <w:rPr>
          <w:rFonts w:ascii="Times New Roman" w:hAnsi="Times New Roman" w:cs="Times New Roman"/>
          <w:sz w:val="24"/>
          <w:szCs w:val="24"/>
        </w:rPr>
      </w:pPr>
      <w:proofErr w:type="gramStart"/>
      <w:r w:rsidRPr="005C0DCC">
        <w:rPr>
          <w:rFonts w:ascii="Times New Roman" w:hAnsi="Times New Roman" w:cs="Times New Roman"/>
          <w:sz w:val="24"/>
          <w:szCs w:val="24"/>
        </w:rPr>
        <w:t>yazılı</w:t>
      </w:r>
      <w:proofErr w:type="gramEnd"/>
      <w:r w:rsidRPr="005C0DCC">
        <w:rPr>
          <w:rFonts w:ascii="Times New Roman" w:hAnsi="Times New Roman" w:cs="Times New Roman"/>
          <w:sz w:val="24"/>
          <w:szCs w:val="24"/>
        </w:rPr>
        <w:t xml:space="preserve"> raporlar sunmak,</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f) Proje satın alma işlemleri ile ilgili olarak gerçekleştirme görevlisi atamak.</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DÖRDÜNCÜ BÖLÜM</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Proje Türleri</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8</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(1) Sakarya Üniversitesi tarafından desteklenen proje türleri aşağıda listelenmiştir.</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Komisyon yönergede belirtilen bu projelerin içeriği ve özelliği konularında değişiklik yapabilir, gerekli gördüklerini uygulamadan kaldırabilir, yeni proje türleri oluşturabilir.</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1) Bilimsel Araştırma Projeleri</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b/>
          <w:bCs/>
          <w:sz w:val="24"/>
          <w:szCs w:val="24"/>
        </w:rPr>
        <w:t xml:space="preserve">a) Bilimsel Destek Projesi: </w:t>
      </w:r>
      <w:r w:rsidRPr="005C0DCC">
        <w:rPr>
          <w:rFonts w:ascii="Times New Roman" w:hAnsi="Times New Roman" w:cs="Times New Roman"/>
          <w:sz w:val="24"/>
          <w:szCs w:val="24"/>
        </w:rPr>
        <w:t>Sakarya Üniversitesi öğretim üyeleri ile doktora, tıpta</w:t>
      </w:r>
    </w:p>
    <w:p w:rsidR="00C80216" w:rsidRPr="005C0DCC" w:rsidRDefault="00C80216" w:rsidP="00C80216">
      <w:pPr>
        <w:jc w:val="both"/>
        <w:rPr>
          <w:rFonts w:ascii="Times New Roman" w:hAnsi="Times New Roman" w:cs="Times New Roman"/>
          <w:sz w:val="24"/>
          <w:szCs w:val="24"/>
        </w:rPr>
      </w:pPr>
      <w:proofErr w:type="gramStart"/>
      <w:r w:rsidRPr="005C0DCC">
        <w:rPr>
          <w:rFonts w:ascii="Times New Roman" w:hAnsi="Times New Roman" w:cs="Times New Roman"/>
          <w:sz w:val="24"/>
          <w:szCs w:val="24"/>
        </w:rPr>
        <w:t>uzmanlık</w:t>
      </w:r>
      <w:proofErr w:type="gramEnd"/>
      <w:r w:rsidRPr="005C0DCC">
        <w:rPr>
          <w:rFonts w:ascii="Times New Roman" w:hAnsi="Times New Roman" w:cs="Times New Roman"/>
          <w:sz w:val="24"/>
          <w:szCs w:val="24"/>
        </w:rPr>
        <w:t xml:space="preserve"> ya da sanatta yeterlik eğitimini tamamlamış araştırmacıların kişisel veya disiplinler arası bilimsel araştırma ve geliştirme faaliyetlerini içeren projelerdir.</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b/>
          <w:bCs/>
          <w:sz w:val="24"/>
          <w:szCs w:val="24"/>
        </w:rPr>
        <w:t xml:space="preserve">b) Kapsamlı Bilimsel Destek Projesi: </w:t>
      </w:r>
      <w:r w:rsidRPr="005C0DCC">
        <w:rPr>
          <w:rFonts w:ascii="Times New Roman" w:hAnsi="Times New Roman" w:cs="Times New Roman"/>
          <w:sz w:val="24"/>
          <w:szCs w:val="24"/>
        </w:rPr>
        <w:t>BAP Komisyonu tarafından belirlenmiş öncelikli alanlarda, diğer destek programlarından daha yüksek alt yapı yatırımlarına olanak veren bütçe ile desteklenebilen, farklı disiplinlerin bir araya gelerek önerdikleri projelerdir.</w:t>
      </w:r>
      <w:r w:rsidRPr="005C0DCC">
        <w:rPr>
          <w:rFonts w:ascii="Times New Roman" w:hAnsi="Times New Roman" w:cs="Times New Roman"/>
          <w:sz w:val="24"/>
          <w:szCs w:val="24"/>
        </w:rPr>
        <w:tab/>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b/>
          <w:bCs/>
          <w:sz w:val="24"/>
          <w:szCs w:val="24"/>
        </w:rPr>
        <w:t xml:space="preserve">c) Altyapı Geliştirme Projesi: </w:t>
      </w:r>
      <w:r w:rsidRPr="005C0DCC">
        <w:rPr>
          <w:rFonts w:ascii="Times New Roman" w:hAnsi="Times New Roman" w:cs="Times New Roman"/>
          <w:sz w:val="24"/>
          <w:szCs w:val="24"/>
        </w:rPr>
        <w:t>Sakarya Üniversitesi birimlerinin birim yöneticilerinin yürütücülüğünde laboratuvar altyapısının geliştirilmesine dönük projelerdir. Altyapı Geliştirme Projeleri altyapıyı geliştirmeye yönelik projeler olduğu için Akademik Teşvik Destek Puanı alınamaz.</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b/>
          <w:bCs/>
          <w:sz w:val="24"/>
          <w:szCs w:val="24"/>
        </w:rPr>
        <w:t xml:space="preserve">d) Sanayi İşbirliği Projesi: </w:t>
      </w:r>
      <w:r w:rsidRPr="005C0DCC">
        <w:rPr>
          <w:rFonts w:ascii="Times New Roman" w:hAnsi="Times New Roman" w:cs="Times New Roman"/>
          <w:sz w:val="24"/>
          <w:szCs w:val="24"/>
        </w:rPr>
        <w:t>Sakarya Üniversitesi öğretim üyelerinin bir sanayi kuruluşu ile müşterek yürüttükleri araştırma projeleridir.</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b/>
          <w:bCs/>
          <w:sz w:val="24"/>
          <w:szCs w:val="24"/>
        </w:rPr>
        <w:t xml:space="preserve">e) Güdümlü Proje: </w:t>
      </w:r>
      <w:r w:rsidRPr="005C0DCC">
        <w:rPr>
          <w:rFonts w:ascii="Times New Roman" w:hAnsi="Times New Roman" w:cs="Times New Roman"/>
          <w:sz w:val="24"/>
          <w:szCs w:val="24"/>
        </w:rPr>
        <w:t>Üniversite üst yönetiminin veya BAP Komisyonu’nun gerekli gördüğü alanlarda hazırlayacağı ve/veya hazırlatacağı projelerdir.</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b/>
          <w:bCs/>
          <w:sz w:val="24"/>
          <w:szCs w:val="24"/>
        </w:rPr>
        <w:t xml:space="preserve">f) Eş Finansman Desteği Projesi: </w:t>
      </w:r>
      <w:r w:rsidRPr="005C0DCC">
        <w:rPr>
          <w:rFonts w:ascii="Times New Roman" w:hAnsi="Times New Roman" w:cs="Times New Roman"/>
          <w:sz w:val="24"/>
          <w:szCs w:val="24"/>
        </w:rPr>
        <w:t>Sakarya Üniversitesi öğretim üyelerinin Sakarya Üniversitesi Senatosunca belirlenen kurumlardan alınan projelere verilen destek projeleridir. Eş Finansman Desteği Projeleri teşvik projeleri olduğu için Akademik Teşvik Destek Puanı alınamaz.</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b/>
          <w:bCs/>
          <w:sz w:val="24"/>
          <w:szCs w:val="24"/>
        </w:rPr>
        <w:t xml:space="preserve">2) Tez Projeleri: </w:t>
      </w:r>
      <w:r w:rsidRPr="005C0DCC">
        <w:rPr>
          <w:rFonts w:ascii="Times New Roman" w:hAnsi="Times New Roman" w:cs="Times New Roman"/>
          <w:bCs/>
          <w:sz w:val="24"/>
          <w:szCs w:val="24"/>
        </w:rPr>
        <w:t>Lisans,</w:t>
      </w:r>
      <w:r w:rsidRPr="005C0DCC">
        <w:rPr>
          <w:rFonts w:ascii="Times New Roman" w:hAnsi="Times New Roman" w:cs="Times New Roman"/>
          <w:b/>
          <w:bCs/>
          <w:sz w:val="24"/>
          <w:szCs w:val="24"/>
        </w:rPr>
        <w:t xml:space="preserve"> </w:t>
      </w:r>
      <w:r w:rsidRPr="005C0DCC">
        <w:rPr>
          <w:rFonts w:ascii="Times New Roman" w:hAnsi="Times New Roman" w:cs="Times New Roman"/>
          <w:sz w:val="24"/>
          <w:szCs w:val="24"/>
        </w:rPr>
        <w:t xml:space="preserve">Yüksek lisans, doktora ve tıpta uzmanlık tezlerini kapsayan, bir öğretim üyesinin (danışman) yürütücülüğünde öğrencileri ile yürüttükleri tez projesi veya </w:t>
      </w:r>
      <w:r w:rsidRPr="005C0DCC">
        <w:rPr>
          <w:rFonts w:ascii="Times New Roman" w:hAnsi="Times New Roman" w:cs="Times New Roman"/>
          <w:sz w:val="24"/>
          <w:szCs w:val="24"/>
        </w:rPr>
        <w:lastRenderedPageBreak/>
        <w:t>sanayi işbirliği tez projesidir Tez projeleri için sağlanacak mali destekler, ilgili öğrenim alanının eğitim ve öğretim mevzuatında belirlenen yasal öğrenim süreleri ile sınırlıdır.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a) Yüksek Lisans Tez Projesi</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b) Sanayi İşbirliği Yüksek Lisans Tez Projesi</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c) Doktora Tez Projesi</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d) Sanayi İşbirliği Doktora Tez Projesi</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e) Lisans Projeleri</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3) Bilim İnsanı Yetiştirme Projeleri</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b/>
          <w:bCs/>
          <w:sz w:val="24"/>
          <w:szCs w:val="24"/>
        </w:rPr>
        <w:t xml:space="preserve">a) Uluslararası İşbirliği Faaliyetleri Destekleme Projesi: </w:t>
      </w:r>
      <w:r w:rsidRPr="005C0DCC">
        <w:rPr>
          <w:rFonts w:ascii="Times New Roman" w:hAnsi="Times New Roman" w:cs="Times New Roman"/>
          <w:sz w:val="24"/>
          <w:szCs w:val="24"/>
        </w:rPr>
        <w:t xml:space="preserve">Üniversitemiz öğretim elemanlarının araştırmalarını uluslararası düzlemlerde tartışmaya açmaları, deneyimlerini ve ilişkilerini geliştirmeleri, alanlarındaki güncel bilimsel ve teknolojik gelişmeleri takip edebilmeleri amacıyla bilimsel toplantı ve kongrelere katılmalarına yönelik destek projeleridir. </w:t>
      </w:r>
      <w:r w:rsidRPr="005C0DCC">
        <w:rPr>
          <w:rFonts w:ascii="Times New Roman" w:hAnsi="Times New Roman" w:cs="Times New Roman"/>
          <w:bCs/>
          <w:sz w:val="24"/>
          <w:szCs w:val="24"/>
        </w:rPr>
        <w:t>Uluslararası İşbirliği Faaliyetleri Destekleme Projeleri teşvik projeleri olduğu için Akademik Teşvik Destek Puanı alınamaz.</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
          <w:bCs/>
          <w:sz w:val="24"/>
          <w:szCs w:val="24"/>
        </w:rPr>
        <w:t xml:space="preserve">b) Hızlı Destek Projesi: </w:t>
      </w:r>
      <w:r w:rsidRPr="005C0DCC">
        <w:rPr>
          <w:rFonts w:ascii="Times New Roman" w:hAnsi="Times New Roman" w:cs="Times New Roman"/>
          <w:sz w:val="24"/>
          <w:szCs w:val="24"/>
        </w:rPr>
        <w:t xml:space="preserve">Yayına dönüşme potansiyeli bulunan bilimsel çalışmalar için acil ihtiyaçlarının karşılanmasına yönelik destek projeleridir. Hızlı Destek Projeleri teşvik projeleri olduğu için </w:t>
      </w:r>
      <w:r w:rsidRPr="005C0DCC">
        <w:rPr>
          <w:rFonts w:ascii="Times New Roman" w:hAnsi="Times New Roman" w:cs="Times New Roman"/>
          <w:bCs/>
          <w:sz w:val="24"/>
          <w:szCs w:val="24"/>
        </w:rPr>
        <w:t>Akademik Teşvik Destek Puanı alınamaz.</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4)</w:t>
      </w:r>
      <w:r w:rsidRPr="005C0DCC">
        <w:rPr>
          <w:rFonts w:ascii="Times New Roman" w:hAnsi="Times New Roman" w:cs="Times New Roman"/>
          <w:b/>
          <w:sz w:val="24"/>
          <w:szCs w:val="24"/>
        </w:rPr>
        <w:t xml:space="preserve"> </w:t>
      </w:r>
      <w:r w:rsidRPr="005C0DCC">
        <w:rPr>
          <w:rFonts w:ascii="Times New Roman" w:hAnsi="Times New Roman" w:cs="Times New Roman"/>
          <w:b/>
          <w:bCs/>
          <w:sz w:val="24"/>
          <w:szCs w:val="24"/>
        </w:rPr>
        <w:t>Mülkiyet Hakları ve Patent Teşvik Projesi</w:t>
      </w:r>
    </w:p>
    <w:p w:rsidR="00C80216" w:rsidRPr="005C0DCC" w:rsidRDefault="00C80216" w:rsidP="00C80216">
      <w:pPr>
        <w:jc w:val="both"/>
        <w:rPr>
          <w:rFonts w:ascii="Times New Roman" w:hAnsi="Times New Roman" w:cs="Times New Roman"/>
          <w:sz w:val="24"/>
          <w:szCs w:val="24"/>
        </w:rPr>
      </w:pPr>
      <w:proofErr w:type="gramStart"/>
      <w:r w:rsidRPr="005C0DCC">
        <w:rPr>
          <w:rFonts w:ascii="Times New Roman" w:hAnsi="Times New Roman" w:cs="Times New Roman"/>
          <w:sz w:val="24"/>
          <w:szCs w:val="24"/>
        </w:rPr>
        <w:t xml:space="preserve">Katma değeri yüksek bilimsel araştırmaların özendirilmesi ve teşvik edilmesi amacıyla, Sakarya Üniversitesi öğretim üyeleri, doktora, tıpta/diş hekimliğinde uzmanlık ya da sanatta yeterlik eğitimini tamamlamış araştırmacıların Türkiye ve Patent İşbirliği Anlaşması (Patent </w:t>
      </w:r>
      <w:proofErr w:type="spellStart"/>
      <w:r w:rsidRPr="005C0DCC">
        <w:rPr>
          <w:rFonts w:ascii="Times New Roman" w:hAnsi="Times New Roman" w:cs="Times New Roman"/>
          <w:sz w:val="24"/>
          <w:szCs w:val="24"/>
        </w:rPr>
        <w:t>CooperationTreaty</w:t>
      </w:r>
      <w:proofErr w:type="spellEnd"/>
      <w:r w:rsidRPr="005C0DCC">
        <w:rPr>
          <w:rFonts w:ascii="Times New Roman" w:hAnsi="Times New Roman" w:cs="Times New Roman"/>
          <w:sz w:val="24"/>
          <w:szCs w:val="24"/>
        </w:rPr>
        <w:t>-PCT) veya Avrupa Patent Sözleşmesi (</w:t>
      </w:r>
      <w:proofErr w:type="spellStart"/>
      <w:r w:rsidRPr="005C0DCC">
        <w:rPr>
          <w:rFonts w:ascii="Times New Roman" w:hAnsi="Times New Roman" w:cs="Times New Roman"/>
          <w:sz w:val="24"/>
          <w:szCs w:val="24"/>
        </w:rPr>
        <w:t>European</w:t>
      </w:r>
      <w:proofErr w:type="spellEnd"/>
      <w:r w:rsidRPr="005C0DCC">
        <w:rPr>
          <w:rFonts w:ascii="Times New Roman" w:hAnsi="Times New Roman" w:cs="Times New Roman"/>
          <w:sz w:val="24"/>
          <w:szCs w:val="24"/>
        </w:rPr>
        <w:t xml:space="preserve"> Patent </w:t>
      </w:r>
      <w:proofErr w:type="spellStart"/>
      <w:r w:rsidRPr="005C0DCC">
        <w:rPr>
          <w:rFonts w:ascii="Times New Roman" w:hAnsi="Times New Roman" w:cs="Times New Roman"/>
          <w:sz w:val="24"/>
          <w:szCs w:val="24"/>
        </w:rPr>
        <w:t>Convention</w:t>
      </w:r>
      <w:proofErr w:type="spellEnd"/>
      <w:r w:rsidRPr="005C0DCC">
        <w:rPr>
          <w:rFonts w:ascii="Times New Roman" w:hAnsi="Times New Roman" w:cs="Times New Roman"/>
          <w:sz w:val="24"/>
          <w:szCs w:val="24"/>
        </w:rPr>
        <w:t xml:space="preserve">-EPC) kapsamına üye ülkelerde tescillenmiş patent, faydalı model veya tescil belgesine yönelik desteklerdir. </w:t>
      </w:r>
      <w:proofErr w:type="gramEnd"/>
      <w:r w:rsidRPr="005C0DCC">
        <w:rPr>
          <w:rFonts w:ascii="Times New Roman" w:hAnsi="Times New Roman" w:cs="Times New Roman"/>
          <w:sz w:val="24"/>
          <w:szCs w:val="24"/>
        </w:rPr>
        <w:t xml:space="preserve">Bu kapsamda birden çok ülkede tescillenmiş aynı patent, faydalı model veya tescil belgesi için yalnızca bir kez destek sağlanır. Birden çok hak sahibi bulunan patent, faydalı model ve tescil belgesi için, destek başvurusu Sakarya Üniversitesi mensubu hak sahiplerinin mutabık kaldığı bir araştırmacı tarafından gerçekleştirilir. Bu kapsamda sağlanacak destekler ve uygulama ilkeleri BAP Komisyonu tarafından belirlenerek duyurulur. </w:t>
      </w:r>
      <w:r w:rsidRPr="005C0DCC">
        <w:rPr>
          <w:rFonts w:ascii="Times New Roman" w:hAnsi="Times New Roman" w:cs="Times New Roman"/>
          <w:bCs/>
          <w:sz w:val="24"/>
          <w:szCs w:val="24"/>
        </w:rPr>
        <w:t xml:space="preserve">Mülkiyet Hakları ve Patent Teşvik Projesi </w:t>
      </w:r>
      <w:r w:rsidRPr="005C0DCC">
        <w:rPr>
          <w:rFonts w:ascii="Times New Roman" w:hAnsi="Times New Roman" w:cs="Times New Roman"/>
          <w:sz w:val="24"/>
          <w:szCs w:val="24"/>
        </w:rPr>
        <w:t xml:space="preserve">teşvik projeleri olduğu için </w:t>
      </w:r>
      <w:r w:rsidRPr="005C0DCC">
        <w:rPr>
          <w:rFonts w:ascii="Times New Roman" w:hAnsi="Times New Roman" w:cs="Times New Roman"/>
          <w:bCs/>
          <w:sz w:val="24"/>
          <w:szCs w:val="24"/>
        </w:rPr>
        <w:t>Akademik Teşvik Destek Puanı alınamaz.</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BEŞİNCİ BÖLÜM</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PROJELERİN BAŞVURU, DEĞERLENDİRME VE SONUÇLANDIRILMASI</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lastRenderedPageBreak/>
        <w:t>İLE İLGİLİ TEMEL İLKELER</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Proje Başvurusu</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9</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b/>
          <w:bCs/>
          <w:sz w:val="24"/>
          <w:szCs w:val="24"/>
        </w:rPr>
        <w:t xml:space="preserve">1. Bilimsel Araştırma Projeleri (BAP): </w:t>
      </w:r>
      <w:r w:rsidRPr="005C0DCC">
        <w:rPr>
          <w:rFonts w:ascii="Times New Roman" w:hAnsi="Times New Roman" w:cs="Times New Roman"/>
          <w:sz w:val="24"/>
          <w:szCs w:val="24"/>
        </w:rPr>
        <w:t>Proje başvu</w:t>
      </w:r>
      <w:r w:rsidR="00C82DC2" w:rsidRPr="005C0DCC">
        <w:rPr>
          <w:rFonts w:ascii="Times New Roman" w:hAnsi="Times New Roman" w:cs="Times New Roman"/>
          <w:sz w:val="24"/>
          <w:szCs w:val="24"/>
        </w:rPr>
        <w:t xml:space="preserve">ruları Sakarya Üniversitesi BAP </w:t>
      </w:r>
      <w:r w:rsidRPr="005C0DCC">
        <w:rPr>
          <w:rFonts w:ascii="Times New Roman" w:hAnsi="Times New Roman" w:cs="Times New Roman"/>
          <w:sz w:val="24"/>
          <w:szCs w:val="24"/>
        </w:rPr>
        <w:t>Koordinatörlüğü tarafından belirlenen şekilde gerçekl</w:t>
      </w:r>
      <w:r w:rsidR="00C82DC2" w:rsidRPr="005C0DCC">
        <w:rPr>
          <w:rFonts w:ascii="Times New Roman" w:hAnsi="Times New Roman" w:cs="Times New Roman"/>
          <w:sz w:val="24"/>
          <w:szCs w:val="24"/>
        </w:rPr>
        <w:t xml:space="preserve">eştirilir. Başvuru koşulları ve </w:t>
      </w:r>
      <w:r w:rsidRPr="005C0DCC">
        <w:rPr>
          <w:rFonts w:ascii="Times New Roman" w:hAnsi="Times New Roman" w:cs="Times New Roman"/>
          <w:sz w:val="24"/>
          <w:szCs w:val="24"/>
        </w:rPr>
        <w:t>başvuruda aranacak özellikler, Koordinatör’</w:t>
      </w:r>
      <w:r w:rsidR="00C82DC2" w:rsidRPr="005C0DCC">
        <w:rPr>
          <w:rFonts w:ascii="Times New Roman" w:hAnsi="Times New Roman" w:cs="Times New Roman"/>
          <w:sz w:val="24"/>
          <w:szCs w:val="24"/>
        </w:rPr>
        <w:t xml:space="preserve"> </w:t>
      </w:r>
      <w:r w:rsidRPr="005C0DCC">
        <w:rPr>
          <w:rFonts w:ascii="Times New Roman" w:hAnsi="Times New Roman" w:cs="Times New Roman"/>
          <w:sz w:val="24"/>
          <w:szCs w:val="24"/>
        </w:rPr>
        <w:t>ün Komisyon kararları doğrultusunda hazırlayacağı duyurular ile ilan edilir. Proje başvuruları, projenin gerekçesi, yöntem, özgün değer, yaygın etki/katma değer, çalışma takvimi ve bütçe dökümünün ayrıntılı olarak yer aldığı proje başvuru formu ile yapılır.</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sz w:val="24"/>
          <w:szCs w:val="24"/>
        </w:rPr>
        <w:t xml:space="preserve">Proje yürütücüsünün üzerinde </w:t>
      </w:r>
      <w:r w:rsidRPr="005C0DCC">
        <w:rPr>
          <w:rFonts w:ascii="Times New Roman" w:hAnsi="Times New Roman" w:cs="Times New Roman"/>
          <w:b/>
          <w:bCs/>
          <w:sz w:val="24"/>
          <w:szCs w:val="24"/>
        </w:rPr>
        <w:t>Bilimsel Destek, Ka</w:t>
      </w:r>
      <w:r w:rsidR="00C82DC2" w:rsidRPr="005C0DCC">
        <w:rPr>
          <w:rFonts w:ascii="Times New Roman" w:hAnsi="Times New Roman" w:cs="Times New Roman"/>
          <w:b/>
          <w:bCs/>
          <w:sz w:val="24"/>
          <w:szCs w:val="24"/>
        </w:rPr>
        <w:t xml:space="preserve">psamlı Bilimsel Destek, Altyapı </w:t>
      </w:r>
      <w:r w:rsidRPr="005C0DCC">
        <w:rPr>
          <w:rFonts w:ascii="Times New Roman" w:hAnsi="Times New Roman" w:cs="Times New Roman"/>
          <w:b/>
          <w:bCs/>
          <w:sz w:val="24"/>
          <w:szCs w:val="24"/>
        </w:rPr>
        <w:t xml:space="preserve">Geliştirme, Sanayi İşbirliği veya Güdümlü </w:t>
      </w:r>
      <w:r w:rsidRPr="005C0DCC">
        <w:rPr>
          <w:rFonts w:ascii="Times New Roman" w:hAnsi="Times New Roman" w:cs="Times New Roman"/>
          <w:sz w:val="24"/>
          <w:szCs w:val="24"/>
        </w:rPr>
        <w:t>projelerden biri varsa, pro</w:t>
      </w:r>
      <w:r w:rsidR="00C82DC2" w:rsidRPr="005C0DCC">
        <w:rPr>
          <w:rFonts w:ascii="Times New Roman" w:hAnsi="Times New Roman" w:cs="Times New Roman"/>
          <w:sz w:val="24"/>
          <w:szCs w:val="24"/>
        </w:rPr>
        <w:t>jeyi başarıyla sonuçlandırmadan</w:t>
      </w:r>
      <w:r w:rsidRPr="005C0DCC">
        <w:rPr>
          <w:rFonts w:ascii="Times New Roman" w:hAnsi="Times New Roman" w:cs="Times New Roman"/>
          <w:sz w:val="24"/>
          <w:szCs w:val="24"/>
        </w:rPr>
        <w:t xml:space="preserve"> ve projeyi yayına dönüştürmeden yeni bir proje başvurusu yapamaz.</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 xml:space="preserve">Proje yürütücüsü yıl içinde birkaç defa </w:t>
      </w:r>
      <w:r w:rsidRPr="005C0DCC">
        <w:rPr>
          <w:rFonts w:ascii="Times New Roman" w:hAnsi="Times New Roman" w:cs="Times New Roman"/>
          <w:b/>
          <w:bCs/>
          <w:sz w:val="24"/>
          <w:szCs w:val="24"/>
        </w:rPr>
        <w:t xml:space="preserve">Eş Finansman Desteği Projesi </w:t>
      </w:r>
      <w:r w:rsidR="00C82DC2" w:rsidRPr="005C0DCC">
        <w:rPr>
          <w:rFonts w:ascii="Times New Roman" w:hAnsi="Times New Roman" w:cs="Times New Roman"/>
          <w:sz w:val="24"/>
          <w:szCs w:val="24"/>
        </w:rPr>
        <w:t xml:space="preserve">başvurusunda </w:t>
      </w:r>
      <w:r w:rsidRPr="005C0DCC">
        <w:rPr>
          <w:rFonts w:ascii="Times New Roman" w:hAnsi="Times New Roman" w:cs="Times New Roman"/>
          <w:sz w:val="24"/>
          <w:szCs w:val="24"/>
        </w:rPr>
        <w:t>bulunabilir.</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Sanayi işbirliği projelerinde; üniversitemiz personeli araştır</w:t>
      </w:r>
      <w:r w:rsidR="00C82DC2" w:rsidRPr="005C0DCC">
        <w:rPr>
          <w:rFonts w:ascii="Times New Roman" w:hAnsi="Times New Roman" w:cs="Times New Roman"/>
          <w:sz w:val="24"/>
          <w:szCs w:val="24"/>
        </w:rPr>
        <w:t xml:space="preserve">macı ile proje ortağı yetkilisi </w:t>
      </w:r>
      <w:r w:rsidRPr="005C0DCC">
        <w:rPr>
          <w:rFonts w:ascii="Times New Roman" w:hAnsi="Times New Roman" w:cs="Times New Roman"/>
          <w:sz w:val="24"/>
          <w:szCs w:val="24"/>
        </w:rPr>
        <w:t>imzalarının yer aldığı, ortaklar arasında proje dair görev, ye</w:t>
      </w:r>
      <w:r w:rsidR="00C82DC2" w:rsidRPr="005C0DCC">
        <w:rPr>
          <w:rFonts w:ascii="Times New Roman" w:hAnsi="Times New Roman" w:cs="Times New Roman"/>
          <w:sz w:val="24"/>
          <w:szCs w:val="24"/>
        </w:rPr>
        <w:t xml:space="preserve">tki, sorumluluk, fikri ve sınai </w:t>
      </w:r>
      <w:r w:rsidRPr="005C0DCC">
        <w:rPr>
          <w:rFonts w:ascii="Times New Roman" w:hAnsi="Times New Roman" w:cs="Times New Roman"/>
          <w:sz w:val="24"/>
          <w:szCs w:val="24"/>
        </w:rPr>
        <w:t xml:space="preserve">mülkiyet hakları, patent, tescil vb. konularının belirtildiği </w:t>
      </w:r>
      <w:r w:rsidRPr="005C0DCC">
        <w:rPr>
          <w:rFonts w:ascii="Times New Roman" w:hAnsi="Times New Roman" w:cs="Times New Roman"/>
          <w:b/>
          <w:bCs/>
          <w:sz w:val="24"/>
          <w:szCs w:val="24"/>
        </w:rPr>
        <w:t>Proje Ortaklık Sözleşmesi</w:t>
      </w:r>
      <w:r w:rsidR="00C82DC2" w:rsidRPr="005C0DCC">
        <w:rPr>
          <w:rFonts w:ascii="Times New Roman" w:hAnsi="Times New Roman" w:cs="Times New Roman"/>
          <w:sz w:val="24"/>
          <w:szCs w:val="24"/>
        </w:rPr>
        <w:t xml:space="preserve"> </w:t>
      </w:r>
      <w:r w:rsidRPr="005C0DCC">
        <w:rPr>
          <w:rFonts w:ascii="Times New Roman" w:hAnsi="Times New Roman" w:cs="Times New Roman"/>
          <w:sz w:val="24"/>
          <w:szCs w:val="24"/>
        </w:rPr>
        <w:t>düzenlenmesi ve imzalanması gerekir. Başvuru esnasın</w:t>
      </w:r>
      <w:r w:rsidR="00C82DC2" w:rsidRPr="005C0DCC">
        <w:rPr>
          <w:rFonts w:ascii="Times New Roman" w:hAnsi="Times New Roman" w:cs="Times New Roman"/>
          <w:sz w:val="24"/>
          <w:szCs w:val="24"/>
        </w:rPr>
        <w:t xml:space="preserve">da Proje Ortaklık Sözleşmesinin </w:t>
      </w:r>
      <w:r w:rsidRPr="005C0DCC">
        <w:rPr>
          <w:rFonts w:ascii="Times New Roman" w:hAnsi="Times New Roman" w:cs="Times New Roman"/>
          <w:sz w:val="24"/>
          <w:szCs w:val="24"/>
        </w:rPr>
        <w:t>eklenmesi gerekmektedir</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Projenin içeriği ve proje kapsamında yapılacak çalış</w:t>
      </w:r>
      <w:r w:rsidR="00C82DC2" w:rsidRPr="005C0DCC">
        <w:rPr>
          <w:rFonts w:ascii="Times New Roman" w:hAnsi="Times New Roman" w:cs="Times New Roman"/>
          <w:sz w:val="24"/>
          <w:szCs w:val="24"/>
        </w:rPr>
        <w:t xml:space="preserve">malar doğrultusunda etik raporu </w:t>
      </w:r>
      <w:r w:rsidRPr="005C0DCC">
        <w:rPr>
          <w:rFonts w:ascii="Times New Roman" w:hAnsi="Times New Roman" w:cs="Times New Roman"/>
          <w:sz w:val="24"/>
          <w:szCs w:val="24"/>
        </w:rPr>
        <w:t>gerektiği durumda başvuru evraklarına eklenecektir. Ay</w:t>
      </w:r>
      <w:r w:rsidR="00C82DC2" w:rsidRPr="005C0DCC">
        <w:rPr>
          <w:rFonts w:ascii="Times New Roman" w:hAnsi="Times New Roman" w:cs="Times New Roman"/>
          <w:sz w:val="24"/>
          <w:szCs w:val="24"/>
        </w:rPr>
        <w:t xml:space="preserve">rıca başvuru esnasında projeden </w:t>
      </w:r>
      <w:r w:rsidRPr="005C0DCC">
        <w:rPr>
          <w:rFonts w:ascii="Times New Roman" w:hAnsi="Times New Roman" w:cs="Times New Roman"/>
          <w:sz w:val="24"/>
          <w:szCs w:val="24"/>
        </w:rPr>
        <w:t>alınması öngörülen makine-teçhizat ve demirbaş alımları için ayrı ayrı teknik şart</w:t>
      </w:r>
      <w:r w:rsidR="00C82DC2" w:rsidRPr="005C0DCC">
        <w:rPr>
          <w:rFonts w:ascii="Times New Roman" w:hAnsi="Times New Roman" w:cs="Times New Roman"/>
          <w:sz w:val="24"/>
          <w:szCs w:val="24"/>
        </w:rPr>
        <w:t xml:space="preserve">name </w:t>
      </w:r>
      <w:r w:rsidRPr="005C0DCC">
        <w:rPr>
          <w:rFonts w:ascii="Times New Roman" w:hAnsi="Times New Roman" w:cs="Times New Roman"/>
          <w:sz w:val="24"/>
          <w:szCs w:val="24"/>
        </w:rPr>
        <w:t>eklenmesi gerekmektedir.</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b/>
          <w:bCs/>
          <w:sz w:val="24"/>
          <w:szCs w:val="24"/>
        </w:rPr>
        <w:t xml:space="preserve">2. Tez Projeleri (TEZ): </w:t>
      </w:r>
      <w:r w:rsidRPr="005C0DCC">
        <w:rPr>
          <w:rFonts w:ascii="Times New Roman" w:hAnsi="Times New Roman" w:cs="Times New Roman"/>
          <w:sz w:val="24"/>
          <w:szCs w:val="24"/>
        </w:rPr>
        <w:t>Proje başvuruları Sakarya Ü</w:t>
      </w:r>
      <w:r w:rsidR="00C82DC2" w:rsidRPr="005C0DCC">
        <w:rPr>
          <w:rFonts w:ascii="Times New Roman" w:hAnsi="Times New Roman" w:cs="Times New Roman"/>
          <w:sz w:val="24"/>
          <w:szCs w:val="24"/>
        </w:rPr>
        <w:t xml:space="preserve">niversitesi BAP Koordinatörlüğü </w:t>
      </w:r>
      <w:r w:rsidRPr="005C0DCC">
        <w:rPr>
          <w:rFonts w:ascii="Times New Roman" w:hAnsi="Times New Roman" w:cs="Times New Roman"/>
          <w:sz w:val="24"/>
          <w:szCs w:val="24"/>
        </w:rPr>
        <w:t xml:space="preserve">tarafından belirlenen şekilde gerçekleştirilir. Başvuru </w:t>
      </w:r>
      <w:r w:rsidR="00C82DC2" w:rsidRPr="005C0DCC">
        <w:rPr>
          <w:rFonts w:ascii="Times New Roman" w:hAnsi="Times New Roman" w:cs="Times New Roman"/>
          <w:sz w:val="24"/>
          <w:szCs w:val="24"/>
        </w:rPr>
        <w:t xml:space="preserve">koşulları ve başvuruda aranacak </w:t>
      </w:r>
      <w:r w:rsidRPr="005C0DCC">
        <w:rPr>
          <w:rFonts w:ascii="Times New Roman" w:hAnsi="Times New Roman" w:cs="Times New Roman"/>
          <w:sz w:val="24"/>
          <w:szCs w:val="24"/>
        </w:rPr>
        <w:t>özellikler, Koordinatör’</w:t>
      </w:r>
      <w:r w:rsidR="00C82DC2" w:rsidRPr="005C0DCC">
        <w:rPr>
          <w:rFonts w:ascii="Times New Roman" w:hAnsi="Times New Roman" w:cs="Times New Roman"/>
          <w:sz w:val="24"/>
          <w:szCs w:val="24"/>
        </w:rPr>
        <w:t xml:space="preserve"> </w:t>
      </w:r>
      <w:r w:rsidRPr="005C0DCC">
        <w:rPr>
          <w:rFonts w:ascii="Times New Roman" w:hAnsi="Times New Roman" w:cs="Times New Roman"/>
          <w:sz w:val="24"/>
          <w:szCs w:val="24"/>
        </w:rPr>
        <w:t>ün Komisyon kararları doğrultusu</w:t>
      </w:r>
      <w:r w:rsidR="00C82DC2" w:rsidRPr="005C0DCC">
        <w:rPr>
          <w:rFonts w:ascii="Times New Roman" w:hAnsi="Times New Roman" w:cs="Times New Roman"/>
          <w:sz w:val="24"/>
          <w:szCs w:val="24"/>
        </w:rPr>
        <w:t xml:space="preserve">nda hazırlayacağı duyurular ile </w:t>
      </w:r>
      <w:r w:rsidRPr="005C0DCC">
        <w:rPr>
          <w:rFonts w:ascii="Times New Roman" w:hAnsi="Times New Roman" w:cs="Times New Roman"/>
          <w:sz w:val="24"/>
          <w:szCs w:val="24"/>
        </w:rPr>
        <w:t>ilan edilir.</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sz w:val="24"/>
          <w:szCs w:val="24"/>
        </w:rPr>
        <w:t xml:space="preserve">Tez Projelerinin </w:t>
      </w:r>
      <w:r w:rsidRPr="005C0DCC">
        <w:rPr>
          <w:rFonts w:ascii="Times New Roman" w:hAnsi="Times New Roman" w:cs="Times New Roman"/>
          <w:b/>
          <w:bCs/>
          <w:sz w:val="24"/>
          <w:szCs w:val="24"/>
        </w:rPr>
        <w:t>yürütücüsü tez danışmanıdır</w:t>
      </w:r>
      <w:r w:rsidRPr="005C0DCC">
        <w:rPr>
          <w:rFonts w:ascii="Times New Roman" w:hAnsi="Times New Roman" w:cs="Times New Roman"/>
          <w:sz w:val="24"/>
          <w:szCs w:val="24"/>
        </w:rPr>
        <w:t xml:space="preserve">. Bir danışman </w:t>
      </w:r>
      <w:r w:rsidR="00C82DC2" w:rsidRPr="005C0DCC">
        <w:rPr>
          <w:rFonts w:ascii="Times New Roman" w:hAnsi="Times New Roman" w:cs="Times New Roman"/>
          <w:b/>
          <w:bCs/>
          <w:sz w:val="24"/>
          <w:szCs w:val="24"/>
        </w:rPr>
        <w:t xml:space="preserve">en fazla 2 (iki) tez projesi </w:t>
      </w:r>
      <w:r w:rsidRPr="005C0DCC">
        <w:rPr>
          <w:rFonts w:ascii="Times New Roman" w:hAnsi="Times New Roman" w:cs="Times New Roman"/>
          <w:sz w:val="24"/>
          <w:szCs w:val="24"/>
        </w:rPr>
        <w:t>başvurusunda bulunabilir. Başvuru, tez konusunun ilgili enstitü ve</w:t>
      </w:r>
      <w:r w:rsidR="00C82DC2" w:rsidRPr="005C0DCC">
        <w:rPr>
          <w:rFonts w:ascii="Times New Roman" w:hAnsi="Times New Roman" w:cs="Times New Roman"/>
          <w:sz w:val="24"/>
          <w:szCs w:val="24"/>
        </w:rPr>
        <w:t xml:space="preserve">ya birimlerin yetkili organları </w:t>
      </w:r>
      <w:r w:rsidRPr="005C0DCC">
        <w:rPr>
          <w:rFonts w:ascii="Times New Roman" w:hAnsi="Times New Roman" w:cs="Times New Roman"/>
          <w:sz w:val="24"/>
          <w:szCs w:val="24"/>
        </w:rPr>
        <w:t xml:space="preserve">tarafından kabul edildikten sonra gerçekleştirilir. </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 xml:space="preserve">Lisans projelerinde bir danışman </w:t>
      </w:r>
      <w:r w:rsidRPr="005C0DCC">
        <w:rPr>
          <w:rFonts w:ascii="Times New Roman" w:hAnsi="Times New Roman" w:cs="Times New Roman"/>
          <w:b/>
          <w:sz w:val="24"/>
          <w:szCs w:val="24"/>
        </w:rPr>
        <w:t>en fazla 1 (bir)</w:t>
      </w:r>
      <w:r w:rsidRPr="005C0DCC">
        <w:rPr>
          <w:rFonts w:ascii="Times New Roman" w:hAnsi="Times New Roman" w:cs="Times New Roman"/>
          <w:sz w:val="24"/>
          <w:szCs w:val="24"/>
        </w:rPr>
        <w:t xml:space="preserve"> </w:t>
      </w:r>
      <w:r w:rsidRPr="005C0DCC">
        <w:rPr>
          <w:rFonts w:ascii="Times New Roman" w:hAnsi="Times New Roman" w:cs="Times New Roman"/>
          <w:b/>
          <w:sz w:val="24"/>
          <w:szCs w:val="24"/>
        </w:rPr>
        <w:t>lisans projesi</w:t>
      </w:r>
      <w:r w:rsidRPr="005C0DCC">
        <w:rPr>
          <w:rFonts w:ascii="Times New Roman" w:hAnsi="Times New Roman" w:cs="Times New Roman"/>
          <w:sz w:val="24"/>
          <w:szCs w:val="24"/>
        </w:rPr>
        <w:t xml:space="preserve"> başvurusu</w:t>
      </w:r>
      <w:r w:rsidR="00C82DC2" w:rsidRPr="005C0DCC">
        <w:rPr>
          <w:rFonts w:ascii="Times New Roman" w:hAnsi="Times New Roman" w:cs="Times New Roman"/>
          <w:sz w:val="24"/>
          <w:szCs w:val="24"/>
        </w:rPr>
        <w:t>nda bulunabilir. Proje başvuru</w:t>
      </w:r>
      <w:r w:rsidRPr="005C0DCC">
        <w:rPr>
          <w:rFonts w:ascii="Times New Roman" w:hAnsi="Times New Roman" w:cs="Times New Roman"/>
          <w:sz w:val="24"/>
          <w:szCs w:val="24"/>
        </w:rPr>
        <w:t>ları BAPK birimine yapılır.</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Sanayi işbirliği tez projelerinde; üniversitemiz persone</w:t>
      </w:r>
      <w:r w:rsidR="00C82DC2" w:rsidRPr="005C0DCC">
        <w:rPr>
          <w:rFonts w:ascii="Times New Roman" w:hAnsi="Times New Roman" w:cs="Times New Roman"/>
          <w:sz w:val="24"/>
          <w:szCs w:val="24"/>
        </w:rPr>
        <w:t xml:space="preserve">li araştırmacı ile proje ortağı </w:t>
      </w:r>
      <w:r w:rsidRPr="005C0DCC">
        <w:rPr>
          <w:rFonts w:ascii="Times New Roman" w:hAnsi="Times New Roman" w:cs="Times New Roman"/>
          <w:sz w:val="24"/>
          <w:szCs w:val="24"/>
        </w:rPr>
        <w:t>yetkilisi imzalarının yer aldığı, ortaklar arasında proje dair görev, yetki, sorumluluk, fikri</w:t>
      </w:r>
      <w:r w:rsidR="00C82DC2" w:rsidRPr="005C0DCC">
        <w:rPr>
          <w:rFonts w:ascii="Times New Roman" w:hAnsi="Times New Roman" w:cs="Times New Roman"/>
          <w:sz w:val="24"/>
          <w:szCs w:val="24"/>
        </w:rPr>
        <w:t xml:space="preserve"> </w:t>
      </w:r>
      <w:r w:rsidRPr="005C0DCC">
        <w:rPr>
          <w:rFonts w:ascii="Times New Roman" w:hAnsi="Times New Roman" w:cs="Times New Roman"/>
          <w:sz w:val="24"/>
          <w:szCs w:val="24"/>
        </w:rPr>
        <w:t>ve sınai</w:t>
      </w:r>
      <w:r w:rsidR="00C82DC2" w:rsidRPr="005C0DCC">
        <w:rPr>
          <w:rFonts w:ascii="Times New Roman" w:hAnsi="Times New Roman" w:cs="Times New Roman"/>
          <w:sz w:val="24"/>
          <w:szCs w:val="24"/>
        </w:rPr>
        <w:t xml:space="preserve"> </w:t>
      </w:r>
      <w:r w:rsidRPr="005C0DCC">
        <w:rPr>
          <w:rFonts w:ascii="Times New Roman" w:hAnsi="Times New Roman" w:cs="Times New Roman"/>
          <w:sz w:val="24"/>
          <w:szCs w:val="24"/>
        </w:rPr>
        <w:t xml:space="preserve">mülkiyet hakları, patent, tescil vb. konularının belirtildiği </w:t>
      </w:r>
      <w:r w:rsidRPr="005C0DCC">
        <w:rPr>
          <w:rFonts w:ascii="Times New Roman" w:hAnsi="Times New Roman" w:cs="Times New Roman"/>
          <w:b/>
          <w:bCs/>
          <w:sz w:val="24"/>
          <w:szCs w:val="24"/>
        </w:rPr>
        <w:t>Proje Ortaklık</w:t>
      </w:r>
      <w:r w:rsidR="00C82DC2" w:rsidRPr="005C0DCC">
        <w:rPr>
          <w:rFonts w:ascii="Times New Roman" w:hAnsi="Times New Roman" w:cs="Times New Roman"/>
          <w:sz w:val="24"/>
          <w:szCs w:val="24"/>
        </w:rPr>
        <w:t xml:space="preserve"> </w:t>
      </w:r>
      <w:r w:rsidRPr="005C0DCC">
        <w:rPr>
          <w:rFonts w:ascii="Times New Roman" w:hAnsi="Times New Roman" w:cs="Times New Roman"/>
          <w:b/>
          <w:bCs/>
          <w:sz w:val="24"/>
          <w:szCs w:val="24"/>
        </w:rPr>
        <w:t xml:space="preserve">Sözleşmesi </w:t>
      </w:r>
      <w:r w:rsidRPr="005C0DCC">
        <w:rPr>
          <w:rFonts w:ascii="Times New Roman" w:hAnsi="Times New Roman" w:cs="Times New Roman"/>
          <w:sz w:val="24"/>
          <w:szCs w:val="24"/>
        </w:rPr>
        <w:t>düzenlenmesi ve imzalanması gerekir. Başvuru esnasında Proje Orta</w:t>
      </w:r>
      <w:r w:rsidR="00C82DC2" w:rsidRPr="005C0DCC">
        <w:rPr>
          <w:rFonts w:ascii="Times New Roman" w:hAnsi="Times New Roman" w:cs="Times New Roman"/>
          <w:sz w:val="24"/>
          <w:szCs w:val="24"/>
        </w:rPr>
        <w:t xml:space="preserve">klık </w:t>
      </w:r>
      <w:r w:rsidRPr="005C0DCC">
        <w:rPr>
          <w:rFonts w:ascii="Times New Roman" w:hAnsi="Times New Roman" w:cs="Times New Roman"/>
          <w:sz w:val="24"/>
          <w:szCs w:val="24"/>
        </w:rPr>
        <w:t>Sözleşmesinin eklenmesi gerekmektedir.</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Projenin içeriği ve proje kapsamında yapılacak çalış</w:t>
      </w:r>
      <w:r w:rsidR="00C82DC2" w:rsidRPr="005C0DCC">
        <w:rPr>
          <w:rFonts w:ascii="Times New Roman" w:hAnsi="Times New Roman" w:cs="Times New Roman"/>
          <w:sz w:val="24"/>
          <w:szCs w:val="24"/>
        </w:rPr>
        <w:t xml:space="preserve">malar doğrultusunda etik raporu </w:t>
      </w:r>
      <w:r w:rsidRPr="005C0DCC">
        <w:rPr>
          <w:rFonts w:ascii="Times New Roman" w:hAnsi="Times New Roman" w:cs="Times New Roman"/>
          <w:sz w:val="24"/>
          <w:szCs w:val="24"/>
        </w:rPr>
        <w:t>gerektiği durumda başvuru evraklarına eklenecektir. Ay</w:t>
      </w:r>
      <w:r w:rsidR="00C82DC2" w:rsidRPr="005C0DCC">
        <w:rPr>
          <w:rFonts w:ascii="Times New Roman" w:hAnsi="Times New Roman" w:cs="Times New Roman"/>
          <w:sz w:val="24"/>
          <w:szCs w:val="24"/>
        </w:rPr>
        <w:t xml:space="preserve">rıca başvuru esnasında projeden </w:t>
      </w:r>
      <w:r w:rsidRPr="005C0DCC">
        <w:rPr>
          <w:rFonts w:ascii="Times New Roman" w:hAnsi="Times New Roman" w:cs="Times New Roman"/>
          <w:sz w:val="24"/>
          <w:szCs w:val="24"/>
        </w:rPr>
        <w:t xml:space="preserve">alınması </w:t>
      </w:r>
      <w:r w:rsidRPr="005C0DCC">
        <w:rPr>
          <w:rFonts w:ascii="Times New Roman" w:hAnsi="Times New Roman" w:cs="Times New Roman"/>
          <w:sz w:val="24"/>
          <w:szCs w:val="24"/>
        </w:rPr>
        <w:lastRenderedPageBreak/>
        <w:t>öngörülen makine-teçhizat ve demirbaş alımları</w:t>
      </w:r>
      <w:r w:rsidR="00C82DC2" w:rsidRPr="005C0DCC">
        <w:rPr>
          <w:rFonts w:ascii="Times New Roman" w:hAnsi="Times New Roman" w:cs="Times New Roman"/>
          <w:sz w:val="24"/>
          <w:szCs w:val="24"/>
        </w:rPr>
        <w:t xml:space="preserve"> için ayrı ayrı teknik şartname </w:t>
      </w:r>
      <w:r w:rsidRPr="005C0DCC">
        <w:rPr>
          <w:rFonts w:ascii="Times New Roman" w:hAnsi="Times New Roman" w:cs="Times New Roman"/>
          <w:sz w:val="24"/>
          <w:szCs w:val="24"/>
        </w:rPr>
        <w:t>eklenmesi gerekmektedir.</w:t>
      </w:r>
    </w:p>
    <w:p w:rsidR="00C82DC2" w:rsidRPr="005C0DCC" w:rsidRDefault="00C82DC2"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b/>
          <w:bCs/>
          <w:sz w:val="24"/>
          <w:szCs w:val="24"/>
        </w:rPr>
        <w:t xml:space="preserve">3. Bilim İnsanı Yetiştirme Projeleri: </w:t>
      </w:r>
      <w:r w:rsidRPr="005C0DCC">
        <w:rPr>
          <w:rFonts w:ascii="Times New Roman" w:hAnsi="Times New Roman" w:cs="Times New Roman"/>
          <w:sz w:val="24"/>
          <w:szCs w:val="24"/>
        </w:rPr>
        <w:t>Proje başvu</w:t>
      </w:r>
      <w:r w:rsidR="00C82DC2" w:rsidRPr="005C0DCC">
        <w:rPr>
          <w:rFonts w:ascii="Times New Roman" w:hAnsi="Times New Roman" w:cs="Times New Roman"/>
          <w:sz w:val="24"/>
          <w:szCs w:val="24"/>
        </w:rPr>
        <w:t xml:space="preserve">ruları Sakarya Üniversitesi BAP </w:t>
      </w:r>
      <w:r w:rsidRPr="005C0DCC">
        <w:rPr>
          <w:rFonts w:ascii="Times New Roman" w:hAnsi="Times New Roman" w:cs="Times New Roman"/>
          <w:sz w:val="24"/>
          <w:szCs w:val="24"/>
        </w:rPr>
        <w:t>Koordinatörlüğü tarafından belirlenen şekilde gerçekl</w:t>
      </w:r>
      <w:r w:rsidR="00C82DC2" w:rsidRPr="005C0DCC">
        <w:rPr>
          <w:rFonts w:ascii="Times New Roman" w:hAnsi="Times New Roman" w:cs="Times New Roman"/>
          <w:sz w:val="24"/>
          <w:szCs w:val="24"/>
        </w:rPr>
        <w:t xml:space="preserve">eştirilir. Başvuru koşulları ve </w:t>
      </w:r>
      <w:r w:rsidRPr="005C0DCC">
        <w:rPr>
          <w:rFonts w:ascii="Times New Roman" w:hAnsi="Times New Roman" w:cs="Times New Roman"/>
          <w:sz w:val="24"/>
          <w:szCs w:val="24"/>
        </w:rPr>
        <w:t>başvuruda aranacak özellikler, Koordinatör’</w:t>
      </w:r>
      <w:r w:rsidR="00C82DC2" w:rsidRPr="005C0DCC">
        <w:rPr>
          <w:rFonts w:ascii="Times New Roman" w:hAnsi="Times New Roman" w:cs="Times New Roman"/>
          <w:sz w:val="24"/>
          <w:szCs w:val="24"/>
        </w:rPr>
        <w:t xml:space="preserve"> </w:t>
      </w:r>
      <w:r w:rsidRPr="005C0DCC">
        <w:rPr>
          <w:rFonts w:ascii="Times New Roman" w:hAnsi="Times New Roman" w:cs="Times New Roman"/>
          <w:sz w:val="24"/>
          <w:szCs w:val="24"/>
        </w:rPr>
        <w:t>ün K</w:t>
      </w:r>
      <w:r w:rsidR="00C82DC2" w:rsidRPr="005C0DCC">
        <w:rPr>
          <w:rFonts w:ascii="Times New Roman" w:hAnsi="Times New Roman" w:cs="Times New Roman"/>
          <w:sz w:val="24"/>
          <w:szCs w:val="24"/>
        </w:rPr>
        <w:t xml:space="preserve">omisyon kararları doğrultusunda </w:t>
      </w:r>
      <w:r w:rsidRPr="005C0DCC">
        <w:rPr>
          <w:rFonts w:ascii="Times New Roman" w:hAnsi="Times New Roman" w:cs="Times New Roman"/>
          <w:sz w:val="24"/>
          <w:szCs w:val="24"/>
        </w:rPr>
        <w:t>hazırlayacağı duyurular ile ilan edilir.</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 xml:space="preserve">Uluslararası İşbirliği Faaliyetleri Destekleme Projesi </w:t>
      </w:r>
      <w:r w:rsidR="00C82DC2" w:rsidRPr="005C0DCC">
        <w:rPr>
          <w:rFonts w:ascii="Times New Roman" w:hAnsi="Times New Roman" w:cs="Times New Roman"/>
          <w:sz w:val="24"/>
          <w:szCs w:val="24"/>
        </w:rPr>
        <w:t xml:space="preserve">başvurusunun, ilgili etkinliğin </w:t>
      </w:r>
      <w:r w:rsidRPr="005C0DCC">
        <w:rPr>
          <w:rFonts w:ascii="Times New Roman" w:hAnsi="Times New Roman" w:cs="Times New Roman"/>
          <w:sz w:val="24"/>
          <w:szCs w:val="24"/>
        </w:rPr>
        <w:t>başlama tarihinden en az 30 gün önce gerçekleştirilmesi zorunludu</w:t>
      </w:r>
      <w:r w:rsidR="00C82DC2" w:rsidRPr="005C0DCC">
        <w:rPr>
          <w:rFonts w:ascii="Times New Roman" w:hAnsi="Times New Roman" w:cs="Times New Roman"/>
          <w:sz w:val="24"/>
          <w:szCs w:val="24"/>
        </w:rPr>
        <w:t xml:space="preserve">r. Sözlü ve poster </w:t>
      </w:r>
      <w:r w:rsidRPr="005C0DCC">
        <w:rPr>
          <w:rFonts w:ascii="Times New Roman" w:hAnsi="Times New Roman" w:cs="Times New Roman"/>
          <w:sz w:val="24"/>
          <w:szCs w:val="24"/>
        </w:rPr>
        <w:t>sunum yapmak üzere katılımlara yönelik başvurular içi</w:t>
      </w:r>
      <w:r w:rsidR="00C82DC2" w:rsidRPr="005C0DCC">
        <w:rPr>
          <w:rFonts w:ascii="Times New Roman" w:hAnsi="Times New Roman" w:cs="Times New Roman"/>
          <w:sz w:val="24"/>
          <w:szCs w:val="24"/>
        </w:rPr>
        <w:t xml:space="preserve">n bildirinin tam metni ve kabul </w:t>
      </w:r>
      <w:r w:rsidRPr="005C0DCC">
        <w:rPr>
          <w:rFonts w:ascii="Times New Roman" w:hAnsi="Times New Roman" w:cs="Times New Roman"/>
          <w:sz w:val="24"/>
          <w:szCs w:val="24"/>
        </w:rPr>
        <w:t>yazısı başvuruya eklenmelidir. Ayrıca makale kapsa</w:t>
      </w:r>
      <w:r w:rsidR="00C82DC2" w:rsidRPr="005C0DCC">
        <w:rPr>
          <w:rFonts w:ascii="Times New Roman" w:hAnsi="Times New Roman" w:cs="Times New Roman"/>
          <w:sz w:val="24"/>
          <w:szCs w:val="24"/>
        </w:rPr>
        <w:t xml:space="preserve">mında başvuru ise makalenin tam </w:t>
      </w:r>
      <w:r w:rsidRPr="005C0DCC">
        <w:rPr>
          <w:rFonts w:ascii="Times New Roman" w:hAnsi="Times New Roman" w:cs="Times New Roman"/>
          <w:sz w:val="24"/>
          <w:szCs w:val="24"/>
        </w:rPr>
        <w:t>metni, tarandığı indeksi gösteren belge ve varsa ortak yazarlardan fer</w:t>
      </w:r>
      <w:r w:rsidR="00C82DC2" w:rsidRPr="005C0DCC">
        <w:rPr>
          <w:rFonts w:ascii="Times New Roman" w:hAnsi="Times New Roman" w:cs="Times New Roman"/>
          <w:sz w:val="24"/>
          <w:szCs w:val="24"/>
        </w:rPr>
        <w:t xml:space="preserve">agat belgesi de </w:t>
      </w:r>
      <w:r w:rsidRPr="005C0DCC">
        <w:rPr>
          <w:rFonts w:ascii="Times New Roman" w:hAnsi="Times New Roman" w:cs="Times New Roman"/>
          <w:sz w:val="24"/>
          <w:szCs w:val="24"/>
        </w:rPr>
        <w:t>eklenmelidir.</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Hızlı Destek Projesi; başvuru limiti olmaksızın yay</w:t>
      </w:r>
      <w:r w:rsidR="00C82DC2" w:rsidRPr="005C0DCC">
        <w:rPr>
          <w:rFonts w:ascii="Times New Roman" w:hAnsi="Times New Roman" w:cs="Times New Roman"/>
          <w:sz w:val="24"/>
          <w:szCs w:val="24"/>
        </w:rPr>
        <w:t xml:space="preserve">ına dönüşme potansiyeli bulunan </w:t>
      </w:r>
      <w:r w:rsidRPr="005C0DCC">
        <w:rPr>
          <w:rFonts w:ascii="Times New Roman" w:hAnsi="Times New Roman" w:cs="Times New Roman"/>
          <w:sz w:val="24"/>
          <w:szCs w:val="24"/>
        </w:rPr>
        <w:t xml:space="preserve">bilimsel çalışmalar için acil ihtiyaçlarının karşılanmasına </w:t>
      </w:r>
      <w:r w:rsidR="00C82DC2" w:rsidRPr="005C0DCC">
        <w:rPr>
          <w:rFonts w:ascii="Times New Roman" w:hAnsi="Times New Roman" w:cs="Times New Roman"/>
          <w:sz w:val="24"/>
          <w:szCs w:val="24"/>
        </w:rPr>
        <w:t xml:space="preserve">yönelik destek projeleridir. Bu </w:t>
      </w:r>
      <w:r w:rsidRPr="005C0DCC">
        <w:rPr>
          <w:rFonts w:ascii="Times New Roman" w:hAnsi="Times New Roman" w:cs="Times New Roman"/>
          <w:sz w:val="24"/>
          <w:szCs w:val="24"/>
        </w:rPr>
        <w:t>kapsamda öğretim elemanları; SCI, SCI-</w:t>
      </w:r>
      <w:proofErr w:type="spellStart"/>
      <w:r w:rsidRPr="005C0DCC">
        <w:rPr>
          <w:rFonts w:ascii="Times New Roman" w:hAnsi="Times New Roman" w:cs="Times New Roman"/>
          <w:sz w:val="24"/>
          <w:szCs w:val="24"/>
        </w:rPr>
        <w:t>Expended</w:t>
      </w:r>
      <w:proofErr w:type="spellEnd"/>
      <w:r w:rsidRPr="005C0DCC">
        <w:rPr>
          <w:rFonts w:ascii="Times New Roman" w:hAnsi="Times New Roman" w:cs="Times New Roman"/>
          <w:sz w:val="24"/>
          <w:szCs w:val="24"/>
        </w:rPr>
        <w:t>, SS</w:t>
      </w:r>
      <w:r w:rsidR="00C82DC2" w:rsidRPr="005C0DCC">
        <w:rPr>
          <w:rFonts w:ascii="Times New Roman" w:hAnsi="Times New Roman" w:cs="Times New Roman"/>
          <w:sz w:val="24"/>
          <w:szCs w:val="24"/>
        </w:rPr>
        <w:t xml:space="preserve">CI ve AHCI </w:t>
      </w:r>
      <w:proofErr w:type="spellStart"/>
      <w:r w:rsidR="00C82DC2" w:rsidRPr="005C0DCC">
        <w:rPr>
          <w:rFonts w:ascii="Times New Roman" w:hAnsi="Times New Roman" w:cs="Times New Roman"/>
          <w:sz w:val="24"/>
          <w:szCs w:val="24"/>
        </w:rPr>
        <w:t>indexlerinde</w:t>
      </w:r>
      <w:proofErr w:type="spellEnd"/>
      <w:r w:rsidR="00C82DC2" w:rsidRPr="005C0DCC">
        <w:rPr>
          <w:rFonts w:ascii="Times New Roman" w:hAnsi="Times New Roman" w:cs="Times New Roman"/>
          <w:sz w:val="24"/>
          <w:szCs w:val="24"/>
        </w:rPr>
        <w:t xml:space="preserve"> </w:t>
      </w:r>
      <w:r w:rsidRPr="005C0DCC">
        <w:rPr>
          <w:rFonts w:ascii="Times New Roman" w:hAnsi="Times New Roman" w:cs="Times New Roman"/>
          <w:sz w:val="24"/>
          <w:szCs w:val="24"/>
        </w:rPr>
        <w:t>yayınlanan makale, alınan patent ve başvurusu yapılan dış ka</w:t>
      </w:r>
      <w:r w:rsidR="00C82DC2" w:rsidRPr="005C0DCC">
        <w:rPr>
          <w:rFonts w:ascii="Times New Roman" w:hAnsi="Times New Roman" w:cs="Times New Roman"/>
          <w:sz w:val="24"/>
          <w:szCs w:val="24"/>
        </w:rPr>
        <w:t xml:space="preserve">ynaklı projelerin her biri için </w:t>
      </w:r>
      <w:r w:rsidRPr="005C0DCC">
        <w:rPr>
          <w:rFonts w:ascii="Times New Roman" w:hAnsi="Times New Roman" w:cs="Times New Roman"/>
          <w:sz w:val="24"/>
          <w:szCs w:val="24"/>
        </w:rPr>
        <w:t>BAP Koordinatörlüğü tarafından belirlenen bütçe ile</w:t>
      </w:r>
      <w:r w:rsidR="00C82DC2" w:rsidRPr="005C0DCC">
        <w:rPr>
          <w:rFonts w:ascii="Times New Roman" w:hAnsi="Times New Roman" w:cs="Times New Roman"/>
          <w:sz w:val="24"/>
          <w:szCs w:val="24"/>
        </w:rPr>
        <w:t xml:space="preserve"> mal, malzeme, bakım, onarım ve </w:t>
      </w:r>
      <w:r w:rsidRPr="005C0DCC">
        <w:rPr>
          <w:rFonts w:ascii="Times New Roman" w:hAnsi="Times New Roman" w:cs="Times New Roman"/>
          <w:sz w:val="24"/>
          <w:szCs w:val="24"/>
        </w:rPr>
        <w:t>hizmet alımı gibi giderlerini karşılayabilirler.</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sz w:val="24"/>
          <w:szCs w:val="24"/>
        </w:rPr>
        <w:t xml:space="preserve">Proje yürütücüsü yıl içinde birkaç defa </w:t>
      </w:r>
      <w:r w:rsidRPr="005C0DCC">
        <w:rPr>
          <w:rFonts w:ascii="Times New Roman" w:hAnsi="Times New Roman" w:cs="Times New Roman"/>
          <w:b/>
          <w:bCs/>
          <w:sz w:val="24"/>
          <w:szCs w:val="24"/>
        </w:rPr>
        <w:t>Uluslararası İşbirliği Faaliyetleri Destekleme ve</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b/>
          <w:bCs/>
          <w:sz w:val="24"/>
          <w:szCs w:val="24"/>
        </w:rPr>
        <w:t xml:space="preserve">Hızlı Destek Projelerine </w:t>
      </w:r>
      <w:r w:rsidRPr="005C0DCC">
        <w:rPr>
          <w:rFonts w:ascii="Times New Roman" w:hAnsi="Times New Roman" w:cs="Times New Roman"/>
          <w:sz w:val="24"/>
          <w:szCs w:val="24"/>
        </w:rPr>
        <w:t>başvuruda bulunabilir.</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Projenin içeriği ve proje kapsamında yapılacak çalış</w:t>
      </w:r>
      <w:r w:rsidR="00906FE5" w:rsidRPr="005C0DCC">
        <w:rPr>
          <w:rFonts w:ascii="Times New Roman" w:hAnsi="Times New Roman" w:cs="Times New Roman"/>
          <w:sz w:val="24"/>
          <w:szCs w:val="24"/>
        </w:rPr>
        <w:t xml:space="preserve">malar doğrultusunda etik raporu </w:t>
      </w:r>
      <w:r w:rsidRPr="005C0DCC">
        <w:rPr>
          <w:rFonts w:ascii="Times New Roman" w:hAnsi="Times New Roman" w:cs="Times New Roman"/>
          <w:sz w:val="24"/>
          <w:szCs w:val="24"/>
        </w:rPr>
        <w:t>gerektiği durumda başvuru evraklarına eklenecektir. Ay</w:t>
      </w:r>
      <w:r w:rsidR="00906FE5" w:rsidRPr="005C0DCC">
        <w:rPr>
          <w:rFonts w:ascii="Times New Roman" w:hAnsi="Times New Roman" w:cs="Times New Roman"/>
          <w:sz w:val="24"/>
          <w:szCs w:val="24"/>
        </w:rPr>
        <w:t xml:space="preserve">rıca başvuru esnasında projeden </w:t>
      </w:r>
      <w:r w:rsidRPr="005C0DCC">
        <w:rPr>
          <w:rFonts w:ascii="Times New Roman" w:hAnsi="Times New Roman" w:cs="Times New Roman"/>
          <w:sz w:val="24"/>
          <w:szCs w:val="24"/>
        </w:rPr>
        <w:t>alınması öngörülen makine-teçhizat ve demirbaş alımları</w:t>
      </w:r>
      <w:r w:rsidR="00906FE5" w:rsidRPr="005C0DCC">
        <w:rPr>
          <w:rFonts w:ascii="Times New Roman" w:hAnsi="Times New Roman" w:cs="Times New Roman"/>
          <w:sz w:val="24"/>
          <w:szCs w:val="24"/>
        </w:rPr>
        <w:t xml:space="preserve"> için ayrı ayrı teknik şartname </w:t>
      </w:r>
      <w:r w:rsidRPr="005C0DCC">
        <w:rPr>
          <w:rFonts w:ascii="Times New Roman" w:hAnsi="Times New Roman" w:cs="Times New Roman"/>
          <w:sz w:val="24"/>
          <w:szCs w:val="24"/>
        </w:rPr>
        <w:t>eklenmesi gerekmektedir.</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Projelerin Değerlendirilmesi</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10</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(1) Başvuru süreleri içinde Koordinatörlüğe sunulan proje ö</w:t>
      </w:r>
      <w:r w:rsidR="00906FE5" w:rsidRPr="005C0DCC">
        <w:rPr>
          <w:rFonts w:ascii="Times New Roman" w:hAnsi="Times New Roman" w:cs="Times New Roman"/>
          <w:sz w:val="24"/>
          <w:szCs w:val="24"/>
        </w:rPr>
        <w:t xml:space="preserve">nerileri, gerekli </w:t>
      </w:r>
      <w:r w:rsidRPr="005C0DCC">
        <w:rPr>
          <w:rFonts w:ascii="Times New Roman" w:hAnsi="Times New Roman" w:cs="Times New Roman"/>
          <w:sz w:val="24"/>
          <w:szCs w:val="24"/>
        </w:rPr>
        <w:t>koşulları sağlayıp sağlamadığının incelenmesi amacıyl</w:t>
      </w:r>
      <w:r w:rsidR="00906FE5" w:rsidRPr="005C0DCC">
        <w:rPr>
          <w:rFonts w:ascii="Times New Roman" w:hAnsi="Times New Roman" w:cs="Times New Roman"/>
          <w:sz w:val="24"/>
          <w:szCs w:val="24"/>
        </w:rPr>
        <w:t xml:space="preserve">a ön değerlendirmeye alınır. Ön </w:t>
      </w:r>
      <w:r w:rsidRPr="005C0DCC">
        <w:rPr>
          <w:rFonts w:ascii="Times New Roman" w:hAnsi="Times New Roman" w:cs="Times New Roman"/>
          <w:sz w:val="24"/>
          <w:szCs w:val="24"/>
        </w:rPr>
        <w:t>değerlendirme aşamasında şartları sağlayan proje önerileri, Koordinatör tarafından Alanı ile ilgili komisyon üyesine sevk eder. Komisyon üyesi sunulan projeyi en az bir tanesi kurum dışından olmak üzere 3 adet hakeme gönderir. Hakemlerden dönen proje tekrar koordinatöre sevk edilir ve koordinatörden Komisyon değerlendirmesine sunulur. Değerlendirmeye alınan proje önerileri, proje grubu dikkate alınarak, kabul ve ya ret edilir.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(2) Komisyon, proje ekibinin önceki projelerinde gerçekleştir</w:t>
      </w:r>
      <w:r w:rsidR="00906FE5" w:rsidRPr="005C0DCC">
        <w:rPr>
          <w:rFonts w:ascii="Times New Roman" w:hAnsi="Times New Roman" w:cs="Times New Roman"/>
          <w:sz w:val="24"/>
          <w:szCs w:val="24"/>
        </w:rPr>
        <w:t xml:space="preserve">dikleri çalışmaları ve bilimsel </w:t>
      </w:r>
      <w:r w:rsidRPr="005C0DCC">
        <w:rPr>
          <w:rFonts w:ascii="Times New Roman" w:hAnsi="Times New Roman" w:cs="Times New Roman"/>
          <w:sz w:val="24"/>
          <w:szCs w:val="24"/>
        </w:rPr>
        <w:t>yayınları da dikkate alarak projenin desteklenip desteklenm</w:t>
      </w:r>
      <w:r w:rsidR="00906FE5" w:rsidRPr="005C0DCC">
        <w:rPr>
          <w:rFonts w:ascii="Times New Roman" w:hAnsi="Times New Roman" w:cs="Times New Roman"/>
          <w:sz w:val="24"/>
          <w:szCs w:val="24"/>
        </w:rPr>
        <w:t xml:space="preserve">eyeceğine karar verir. Komisyon </w:t>
      </w:r>
      <w:r w:rsidRPr="005C0DCC">
        <w:rPr>
          <w:rFonts w:ascii="Times New Roman" w:hAnsi="Times New Roman" w:cs="Times New Roman"/>
          <w:sz w:val="24"/>
          <w:szCs w:val="24"/>
        </w:rPr>
        <w:t>değerlendirme sürecinin tüm aşamalarında, gerekli görürse ko</w:t>
      </w:r>
      <w:r w:rsidR="00906FE5" w:rsidRPr="005C0DCC">
        <w:rPr>
          <w:rFonts w:ascii="Times New Roman" w:hAnsi="Times New Roman" w:cs="Times New Roman"/>
          <w:sz w:val="24"/>
          <w:szCs w:val="24"/>
        </w:rPr>
        <w:t xml:space="preserve">nuyla ilgili uzmanlardan yardım </w:t>
      </w:r>
      <w:r w:rsidRPr="005C0DCC">
        <w:rPr>
          <w:rFonts w:ascii="Times New Roman" w:hAnsi="Times New Roman" w:cs="Times New Roman"/>
          <w:sz w:val="24"/>
          <w:szCs w:val="24"/>
        </w:rPr>
        <w:t>isteyebilir. Komisyon, gerekli gördüğü hallerde tüm projeler iç</w:t>
      </w:r>
      <w:r w:rsidR="00906FE5" w:rsidRPr="005C0DCC">
        <w:rPr>
          <w:rFonts w:ascii="Times New Roman" w:hAnsi="Times New Roman" w:cs="Times New Roman"/>
          <w:sz w:val="24"/>
          <w:szCs w:val="24"/>
        </w:rPr>
        <w:t xml:space="preserve">in proje ekibinden izleyicilere </w:t>
      </w:r>
      <w:r w:rsidRPr="005C0DCC">
        <w:rPr>
          <w:rFonts w:ascii="Times New Roman" w:hAnsi="Times New Roman" w:cs="Times New Roman"/>
          <w:sz w:val="24"/>
          <w:szCs w:val="24"/>
        </w:rPr>
        <w:t>de açık olabilecek sözlü sunumda bulunmalarını isteyebilir.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(3) Projeler, komisyon tarafından ayrıntıları da belirtilen bi</w:t>
      </w:r>
      <w:r w:rsidR="00906FE5" w:rsidRPr="005C0DCC">
        <w:rPr>
          <w:rFonts w:ascii="Times New Roman" w:hAnsi="Times New Roman" w:cs="Times New Roman"/>
          <w:sz w:val="24"/>
          <w:szCs w:val="24"/>
        </w:rPr>
        <w:t xml:space="preserve">r raporla karar verilmesi ve bu </w:t>
      </w:r>
      <w:r w:rsidRPr="005C0DCC">
        <w:rPr>
          <w:rFonts w:ascii="Times New Roman" w:hAnsi="Times New Roman" w:cs="Times New Roman"/>
          <w:sz w:val="24"/>
          <w:szCs w:val="24"/>
        </w:rPr>
        <w:t>kararın BAP Komisyon Başkanı tarafından onaylanması il</w:t>
      </w:r>
      <w:r w:rsidR="00906FE5" w:rsidRPr="005C0DCC">
        <w:rPr>
          <w:rFonts w:ascii="Times New Roman" w:hAnsi="Times New Roman" w:cs="Times New Roman"/>
          <w:sz w:val="24"/>
          <w:szCs w:val="24"/>
        </w:rPr>
        <w:t xml:space="preserve">e kabul edilir Proje ile ilgili </w:t>
      </w:r>
      <w:r w:rsidRPr="005C0DCC">
        <w:rPr>
          <w:rFonts w:ascii="Times New Roman" w:hAnsi="Times New Roman" w:cs="Times New Roman"/>
          <w:sz w:val="24"/>
          <w:szCs w:val="24"/>
        </w:rPr>
        <w:t>yapılacak tüm çalışmalar ve değişiklikler projelerin sonuçl</w:t>
      </w:r>
      <w:r w:rsidR="00906FE5" w:rsidRPr="005C0DCC">
        <w:rPr>
          <w:rFonts w:ascii="Times New Roman" w:hAnsi="Times New Roman" w:cs="Times New Roman"/>
          <w:sz w:val="24"/>
          <w:szCs w:val="24"/>
        </w:rPr>
        <w:t xml:space="preserve">andırılmasına kadar yönetmelik, </w:t>
      </w:r>
      <w:r w:rsidRPr="005C0DCC">
        <w:rPr>
          <w:rFonts w:ascii="Times New Roman" w:hAnsi="Times New Roman" w:cs="Times New Roman"/>
          <w:sz w:val="24"/>
          <w:szCs w:val="24"/>
        </w:rPr>
        <w:t>yönerge ve komisyonun belirleyeceği usul ve esaslar geçerli olacaktır.</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ALTINCI BÖLÜM</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PROJELERİN YÜRÜTÜLMESİ VE İZLENMESİ</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Proje Protokolü</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11</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(1) Komisyon tarafından kabul edilen proje</w:t>
      </w:r>
      <w:r w:rsidR="00887C75" w:rsidRPr="005C0DCC">
        <w:rPr>
          <w:rFonts w:ascii="Times New Roman" w:hAnsi="Times New Roman" w:cs="Times New Roman"/>
          <w:sz w:val="24"/>
          <w:szCs w:val="24"/>
        </w:rPr>
        <w:t xml:space="preserve">lerin yürütücüleri ile protokol </w:t>
      </w:r>
      <w:r w:rsidRPr="005C0DCC">
        <w:rPr>
          <w:rFonts w:ascii="Times New Roman" w:hAnsi="Times New Roman" w:cs="Times New Roman"/>
          <w:sz w:val="24"/>
          <w:szCs w:val="24"/>
        </w:rPr>
        <w:t>imzalanır. Projelerin başlama tarihi olarak protokolün imzalandığı tarih kabul edilir.</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Ara Raporlar</w:t>
      </w:r>
    </w:p>
    <w:p w:rsidR="00887C75"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 xml:space="preserve">MADDE 12 </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(1) Proje yürütücüleri, proje kapsamında yapılan ça</w:t>
      </w:r>
      <w:r w:rsidR="00887C75" w:rsidRPr="005C0DCC">
        <w:rPr>
          <w:rFonts w:ascii="Times New Roman" w:hAnsi="Times New Roman" w:cs="Times New Roman"/>
          <w:sz w:val="24"/>
          <w:szCs w:val="24"/>
        </w:rPr>
        <w:t xml:space="preserve">lışmaları ve gelişmeleri içeren </w:t>
      </w:r>
      <w:r w:rsidRPr="005C0DCC">
        <w:rPr>
          <w:rFonts w:ascii="Times New Roman" w:hAnsi="Times New Roman" w:cs="Times New Roman"/>
          <w:sz w:val="24"/>
          <w:szCs w:val="24"/>
        </w:rPr>
        <w:t>ara raporları, protokol tarihinden itibaren altı aylık dön</w:t>
      </w:r>
      <w:r w:rsidR="00887C75" w:rsidRPr="005C0DCC">
        <w:rPr>
          <w:rFonts w:ascii="Times New Roman" w:hAnsi="Times New Roman" w:cs="Times New Roman"/>
          <w:sz w:val="24"/>
          <w:szCs w:val="24"/>
        </w:rPr>
        <w:t xml:space="preserve">emlerde, BAP Koordinatörlüğünün </w:t>
      </w:r>
      <w:r w:rsidRPr="005C0DCC">
        <w:rPr>
          <w:rFonts w:ascii="Times New Roman" w:hAnsi="Times New Roman" w:cs="Times New Roman"/>
          <w:sz w:val="24"/>
          <w:szCs w:val="24"/>
        </w:rPr>
        <w:t>belirlediği formata uygun olarak BAP Koordinatörlüğüne sunmakla yükümlüdür.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(2) Ara raporlar BAP birimi tarafından ön incelemesi yapılan ara raporu Bap Koordinatörü tarafından ilgili komisyon üyesine sevk eder ilgili komisyon üyesi gerekli gördüğü hallerde izleyici hakeme sevk eder. Hakemden olumlu dönen ara rapor tekrar koordinatöre sevk edilir ve koordinatör Bap Komisyonuna sunar. BAP Komisyonu gerekli gördüğü hallerde izleyiciye açık sözlü sunum isteyebilir. Bap komisyonu ara raporu kabul veya ret eder. Birbirini takip eden iki dönemde rapor sunulmadığı takdirde komisyon kararıyla proje iptal edilebilir.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(3) Tez projelerinin çalışmasında başarısızlık veya diğer ned</w:t>
      </w:r>
      <w:r w:rsidR="00887C75" w:rsidRPr="005C0DCC">
        <w:rPr>
          <w:rFonts w:ascii="Times New Roman" w:hAnsi="Times New Roman" w:cs="Times New Roman"/>
          <w:sz w:val="24"/>
          <w:szCs w:val="24"/>
        </w:rPr>
        <w:t xml:space="preserve">enlerle sorunlar ortaya çıkması </w:t>
      </w:r>
      <w:r w:rsidRPr="005C0DCC">
        <w:rPr>
          <w:rFonts w:ascii="Times New Roman" w:hAnsi="Times New Roman" w:cs="Times New Roman"/>
          <w:sz w:val="24"/>
          <w:szCs w:val="24"/>
        </w:rPr>
        <w:t>durumunda, proje yürütücüsü durumun ortaya çıktığı tarihten i</w:t>
      </w:r>
      <w:r w:rsidR="00887C75" w:rsidRPr="005C0DCC">
        <w:rPr>
          <w:rFonts w:ascii="Times New Roman" w:hAnsi="Times New Roman" w:cs="Times New Roman"/>
          <w:sz w:val="24"/>
          <w:szCs w:val="24"/>
        </w:rPr>
        <w:t xml:space="preserve">tibaren 2 ay içerisinde gelişme </w:t>
      </w:r>
      <w:r w:rsidRPr="005C0DCC">
        <w:rPr>
          <w:rFonts w:ascii="Times New Roman" w:hAnsi="Times New Roman" w:cs="Times New Roman"/>
          <w:sz w:val="24"/>
          <w:szCs w:val="24"/>
        </w:rPr>
        <w:t>raporunu BAP Koordinatörlüğüne sunmakla yükümlüdür.</w:t>
      </w:r>
    </w:p>
    <w:p w:rsidR="00C80216" w:rsidRPr="005C0DCC" w:rsidRDefault="00C80216" w:rsidP="00C80216">
      <w:pPr>
        <w:jc w:val="both"/>
        <w:rPr>
          <w:rFonts w:ascii="Times New Roman" w:hAnsi="Times New Roman" w:cs="Times New Roman"/>
          <w:b/>
          <w:bCs/>
          <w:sz w:val="24"/>
          <w:szCs w:val="24"/>
        </w:rPr>
      </w:pPr>
    </w:p>
    <w:p w:rsidR="00887C75" w:rsidRPr="005C0DCC" w:rsidRDefault="00887C75"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Sonuç Raporu</w:t>
      </w:r>
    </w:p>
    <w:p w:rsidR="00887C75"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 xml:space="preserve">MADDE </w:t>
      </w:r>
      <w:r w:rsidR="00887C75" w:rsidRPr="005C0DCC">
        <w:rPr>
          <w:rFonts w:ascii="Times New Roman" w:hAnsi="Times New Roman" w:cs="Times New Roman"/>
          <w:b/>
          <w:bCs/>
          <w:sz w:val="24"/>
          <w:szCs w:val="24"/>
        </w:rPr>
        <w:t>13</w:t>
      </w:r>
      <w:r w:rsidRPr="005C0DCC">
        <w:rPr>
          <w:rFonts w:ascii="Times New Roman" w:hAnsi="Times New Roman" w:cs="Times New Roman"/>
          <w:b/>
          <w:bCs/>
          <w:sz w:val="24"/>
          <w:szCs w:val="24"/>
        </w:rPr>
        <w:t xml:space="preserve"> </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(1) Proje yürütücüsü, protokolde belirtilen bitiş ta</w:t>
      </w:r>
      <w:r w:rsidR="00887C75" w:rsidRPr="005C0DCC">
        <w:rPr>
          <w:rFonts w:ascii="Times New Roman" w:hAnsi="Times New Roman" w:cs="Times New Roman"/>
          <w:sz w:val="24"/>
          <w:szCs w:val="24"/>
        </w:rPr>
        <w:t xml:space="preserve">rihini izleyen 3 ay içerisinde, </w:t>
      </w:r>
      <w:r w:rsidRPr="005C0DCC">
        <w:rPr>
          <w:rFonts w:ascii="Times New Roman" w:hAnsi="Times New Roman" w:cs="Times New Roman"/>
          <w:sz w:val="24"/>
          <w:szCs w:val="24"/>
        </w:rPr>
        <w:t xml:space="preserve">araştırma sonuçlarını içeren ve BAP Komisyonu tarafından </w:t>
      </w:r>
      <w:r w:rsidR="00887C75" w:rsidRPr="005C0DCC">
        <w:rPr>
          <w:rFonts w:ascii="Times New Roman" w:hAnsi="Times New Roman" w:cs="Times New Roman"/>
          <w:sz w:val="24"/>
          <w:szCs w:val="24"/>
        </w:rPr>
        <w:t xml:space="preserve">belirlenen formata uygun olarak </w:t>
      </w:r>
      <w:r w:rsidRPr="005C0DCC">
        <w:rPr>
          <w:rFonts w:ascii="Times New Roman" w:hAnsi="Times New Roman" w:cs="Times New Roman"/>
          <w:sz w:val="24"/>
          <w:szCs w:val="24"/>
        </w:rPr>
        <w:t>hazırlanmış Proje Sonuç Raporunu, tez projesi yürütücüs</w:t>
      </w:r>
      <w:r w:rsidR="00887C75" w:rsidRPr="005C0DCC">
        <w:rPr>
          <w:rFonts w:ascii="Times New Roman" w:hAnsi="Times New Roman" w:cs="Times New Roman"/>
          <w:sz w:val="24"/>
          <w:szCs w:val="24"/>
        </w:rPr>
        <w:t xml:space="preserve">ü ise tezin tamamlandığına dair </w:t>
      </w:r>
      <w:r w:rsidRPr="005C0DCC">
        <w:rPr>
          <w:rFonts w:ascii="Times New Roman" w:hAnsi="Times New Roman" w:cs="Times New Roman"/>
          <w:sz w:val="24"/>
          <w:szCs w:val="24"/>
        </w:rPr>
        <w:t xml:space="preserve">dilekçe ve eklerini </w:t>
      </w:r>
      <w:r w:rsidRPr="005C0DCC">
        <w:rPr>
          <w:rFonts w:ascii="Times New Roman" w:hAnsi="Times New Roman" w:cs="Times New Roman"/>
          <w:sz w:val="24"/>
          <w:szCs w:val="24"/>
        </w:rPr>
        <w:lastRenderedPageBreak/>
        <w:t>BAP Koordinatörlüğüne sunar. A</w:t>
      </w:r>
      <w:r w:rsidR="00887C75" w:rsidRPr="005C0DCC">
        <w:rPr>
          <w:rFonts w:ascii="Times New Roman" w:hAnsi="Times New Roman" w:cs="Times New Roman"/>
          <w:sz w:val="24"/>
          <w:szCs w:val="24"/>
        </w:rPr>
        <w:t xml:space="preserve">yrıca, var ise proje kapsamında </w:t>
      </w:r>
      <w:r w:rsidRPr="005C0DCC">
        <w:rPr>
          <w:rFonts w:ascii="Times New Roman" w:hAnsi="Times New Roman" w:cs="Times New Roman"/>
          <w:sz w:val="24"/>
          <w:szCs w:val="24"/>
        </w:rPr>
        <w:t>gerçekleştirilmiş yayınlar da rapora eklenir. BAP birimi tarafından ön incelemesi yapılan sonuç raporunu Bap Koordinatörü ilgili komisyon üyesine sevk eder ilgili komisyon üyesi gerekli gördüğü hallerde izleyici hakeme sevk eder. Hakemden olumlu dönen sonuç raporu tekrar koordinatöre sevk edilir ve koordinatör Bap Komisyonuna sunar. BAP Komisyonu gerekli gördüğü hallerde izleyiciye açık sözlü sunum isteyebilir. Bap Komisyonu sonuç raporunu kabul veya ret eder.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(2) Tez projeleri için, proje yürütücüleri tezin başarılı bulun</w:t>
      </w:r>
      <w:r w:rsidR="00887C75" w:rsidRPr="005C0DCC">
        <w:rPr>
          <w:rFonts w:ascii="Times New Roman" w:hAnsi="Times New Roman" w:cs="Times New Roman"/>
          <w:sz w:val="24"/>
          <w:szCs w:val="24"/>
        </w:rPr>
        <w:t xml:space="preserve">arak tamamlandığına dair ilgili </w:t>
      </w:r>
      <w:r w:rsidRPr="005C0DCC">
        <w:rPr>
          <w:rFonts w:ascii="Times New Roman" w:hAnsi="Times New Roman" w:cs="Times New Roman"/>
          <w:sz w:val="24"/>
          <w:szCs w:val="24"/>
        </w:rPr>
        <w:t>enstitüden alınmış bir belgeyi de BAP Koordinatörlüğü’ne t</w:t>
      </w:r>
      <w:r w:rsidR="00887C75" w:rsidRPr="005C0DCC">
        <w:rPr>
          <w:rFonts w:ascii="Times New Roman" w:hAnsi="Times New Roman" w:cs="Times New Roman"/>
          <w:sz w:val="24"/>
          <w:szCs w:val="24"/>
        </w:rPr>
        <w:t xml:space="preserve">eslim etmek zorundadır. Ayrıca </w:t>
      </w:r>
      <w:r w:rsidRPr="005C0DCC">
        <w:rPr>
          <w:rFonts w:ascii="Times New Roman" w:hAnsi="Times New Roman" w:cs="Times New Roman"/>
          <w:sz w:val="24"/>
          <w:szCs w:val="24"/>
        </w:rPr>
        <w:t xml:space="preserve">başarısızlıkları nedeniyle projenin iptal edilmesine neden olan </w:t>
      </w:r>
      <w:r w:rsidR="00887C75" w:rsidRPr="005C0DCC">
        <w:rPr>
          <w:rFonts w:ascii="Times New Roman" w:hAnsi="Times New Roman" w:cs="Times New Roman"/>
          <w:sz w:val="24"/>
          <w:szCs w:val="24"/>
        </w:rPr>
        <w:t xml:space="preserve">lisansüstü öğrencileri, süresiz </w:t>
      </w:r>
      <w:r w:rsidRPr="005C0DCC">
        <w:rPr>
          <w:rFonts w:ascii="Times New Roman" w:hAnsi="Times New Roman" w:cs="Times New Roman"/>
          <w:sz w:val="24"/>
          <w:szCs w:val="24"/>
        </w:rPr>
        <w:t>olarak BAP desteklerinden faydalandırılmazlar.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(3) Uluslararası İşbirliği Faaliyetleri Destekleme Projelerinin sonuç raporuna ek</w:t>
      </w:r>
      <w:r w:rsidR="00887C75" w:rsidRPr="005C0DCC">
        <w:rPr>
          <w:rFonts w:ascii="Times New Roman" w:hAnsi="Times New Roman" w:cs="Times New Roman"/>
          <w:sz w:val="24"/>
          <w:szCs w:val="24"/>
        </w:rPr>
        <w:t xml:space="preserve"> olarak </w:t>
      </w:r>
      <w:r w:rsidRPr="005C0DCC">
        <w:rPr>
          <w:rFonts w:ascii="Times New Roman" w:hAnsi="Times New Roman" w:cs="Times New Roman"/>
          <w:sz w:val="24"/>
          <w:szCs w:val="24"/>
        </w:rPr>
        <w:t>katılım belgesi de eklenmelidir.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(4) Süresi biten projelerin 3 (üç) ay içerisinde sonuç rap</w:t>
      </w:r>
      <w:r w:rsidR="00887C75" w:rsidRPr="005C0DCC">
        <w:rPr>
          <w:rFonts w:ascii="Times New Roman" w:hAnsi="Times New Roman" w:cs="Times New Roman"/>
          <w:sz w:val="24"/>
          <w:szCs w:val="24"/>
        </w:rPr>
        <w:t xml:space="preserve">oru sunulmazsa proje yürütücüsü </w:t>
      </w:r>
      <w:r w:rsidRPr="005C0DCC">
        <w:rPr>
          <w:rFonts w:ascii="Times New Roman" w:hAnsi="Times New Roman" w:cs="Times New Roman"/>
          <w:sz w:val="24"/>
          <w:szCs w:val="24"/>
        </w:rPr>
        <w:t>BAP Koordinatörlüğü’ne 2 (iki) yıl süre ile proje başvurusunda bulunamaz.</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Proje Sonuçlarının Yayınlanması</w:t>
      </w:r>
    </w:p>
    <w:p w:rsidR="00C80216" w:rsidRPr="005C0DCC" w:rsidRDefault="00887C75"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14</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(1) Proje sonuçlarının yayınlanmasında aşağıdaki ilkeler uygulanır:</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a) Desteklenen araştırma projelerinin sonuçlarının en geç 2 (iki) yıl içinde, TÜBİTAK</w:t>
      </w:r>
    </w:p>
    <w:p w:rsidR="00C80216" w:rsidRPr="005C0DCC" w:rsidRDefault="00C80216" w:rsidP="00C80216">
      <w:pPr>
        <w:jc w:val="both"/>
        <w:rPr>
          <w:rFonts w:ascii="Times New Roman" w:hAnsi="Times New Roman" w:cs="Times New Roman"/>
          <w:sz w:val="24"/>
          <w:szCs w:val="24"/>
        </w:rPr>
      </w:pPr>
      <w:proofErr w:type="gramStart"/>
      <w:r w:rsidRPr="005C0DCC">
        <w:rPr>
          <w:rFonts w:ascii="Times New Roman" w:hAnsi="Times New Roman" w:cs="Times New Roman"/>
          <w:sz w:val="24"/>
          <w:szCs w:val="24"/>
        </w:rPr>
        <w:t>tarafından</w:t>
      </w:r>
      <w:proofErr w:type="gramEnd"/>
      <w:r w:rsidRPr="005C0DCC">
        <w:rPr>
          <w:rFonts w:ascii="Times New Roman" w:hAnsi="Times New Roman" w:cs="Times New Roman"/>
          <w:sz w:val="24"/>
          <w:szCs w:val="24"/>
        </w:rPr>
        <w:t xml:space="preserve"> da yayın desteği sağlanan, </w:t>
      </w:r>
      <w:proofErr w:type="spellStart"/>
      <w:r w:rsidRPr="005C0DCC">
        <w:rPr>
          <w:rFonts w:ascii="Times New Roman" w:hAnsi="Times New Roman" w:cs="Times New Roman"/>
          <w:sz w:val="24"/>
          <w:szCs w:val="24"/>
        </w:rPr>
        <w:t>Science</w:t>
      </w:r>
      <w:proofErr w:type="spellEnd"/>
      <w:r w:rsidRPr="005C0DCC">
        <w:rPr>
          <w:rFonts w:ascii="Times New Roman" w:hAnsi="Times New Roman" w:cs="Times New Roman"/>
          <w:sz w:val="24"/>
          <w:szCs w:val="24"/>
        </w:rPr>
        <w:t xml:space="preserve"> </w:t>
      </w:r>
      <w:proofErr w:type="spellStart"/>
      <w:r w:rsidRPr="005C0DCC">
        <w:rPr>
          <w:rFonts w:ascii="Times New Roman" w:hAnsi="Times New Roman" w:cs="Times New Roman"/>
          <w:sz w:val="24"/>
          <w:szCs w:val="24"/>
        </w:rPr>
        <w:t>Citation</w:t>
      </w:r>
      <w:proofErr w:type="spellEnd"/>
      <w:r w:rsidRPr="005C0DCC">
        <w:rPr>
          <w:rFonts w:ascii="Times New Roman" w:hAnsi="Times New Roman" w:cs="Times New Roman"/>
          <w:sz w:val="24"/>
          <w:szCs w:val="24"/>
        </w:rPr>
        <w:t xml:space="preserve"> Index-</w:t>
      </w:r>
      <w:proofErr w:type="spellStart"/>
      <w:r w:rsidRPr="005C0DCC">
        <w:rPr>
          <w:rFonts w:ascii="Times New Roman" w:hAnsi="Times New Roman" w:cs="Times New Roman"/>
          <w:sz w:val="24"/>
          <w:szCs w:val="24"/>
        </w:rPr>
        <w:t>Expanded</w:t>
      </w:r>
      <w:proofErr w:type="spellEnd"/>
      <w:r w:rsidRPr="005C0DCC">
        <w:rPr>
          <w:rFonts w:ascii="Times New Roman" w:hAnsi="Times New Roman" w:cs="Times New Roman"/>
          <w:sz w:val="24"/>
          <w:szCs w:val="24"/>
        </w:rPr>
        <w:t xml:space="preserve"> (SCI-SCIE),</w:t>
      </w:r>
    </w:p>
    <w:p w:rsidR="00C80216" w:rsidRPr="005C0DCC" w:rsidRDefault="00C80216" w:rsidP="00C80216">
      <w:pPr>
        <w:jc w:val="both"/>
        <w:rPr>
          <w:rFonts w:ascii="Times New Roman" w:hAnsi="Times New Roman" w:cs="Times New Roman"/>
          <w:sz w:val="24"/>
          <w:szCs w:val="24"/>
        </w:rPr>
      </w:pPr>
      <w:proofErr w:type="spellStart"/>
      <w:r w:rsidRPr="005C0DCC">
        <w:rPr>
          <w:rFonts w:ascii="Times New Roman" w:hAnsi="Times New Roman" w:cs="Times New Roman"/>
          <w:sz w:val="24"/>
          <w:szCs w:val="24"/>
        </w:rPr>
        <w:t>Social</w:t>
      </w:r>
      <w:proofErr w:type="spellEnd"/>
      <w:r w:rsidRPr="005C0DCC">
        <w:rPr>
          <w:rFonts w:ascii="Times New Roman" w:hAnsi="Times New Roman" w:cs="Times New Roman"/>
          <w:sz w:val="24"/>
          <w:szCs w:val="24"/>
        </w:rPr>
        <w:t xml:space="preserve"> </w:t>
      </w:r>
      <w:proofErr w:type="spellStart"/>
      <w:r w:rsidRPr="005C0DCC">
        <w:rPr>
          <w:rFonts w:ascii="Times New Roman" w:hAnsi="Times New Roman" w:cs="Times New Roman"/>
          <w:sz w:val="24"/>
          <w:szCs w:val="24"/>
        </w:rPr>
        <w:t>Science</w:t>
      </w:r>
      <w:proofErr w:type="spellEnd"/>
      <w:r w:rsidRPr="005C0DCC">
        <w:rPr>
          <w:rFonts w:ascii="Times New Roman" w:hAnsi="Times New Roman" w:cs="Times New Roman"/>
          <w:sz w:val="24"/>
          <w:szCs w:val="24"/>
        </w:rPr>
        <w:t xml:space="preserve"> </w:t>
      </w:r>
      <w:proofErr w:type="spellStart"/>
      <w:r w:rsidRPr="005C0DCC">
        <w:rPr>
          <w:rFonts w:ascii="Times New Roman" w:hAnsi="Times New Roman" w:cs="Times New Roman"/>
          <w:sz w:val="24"/>
          <w:szCs w:val="24"/>
        </w:rPr>
        <w:t>Citation</w:t>
      </w:r>
      <w:proofErr w:type="spellEnd"/>
      <w:r w:rsidRPr="005C0DCC">
        <w:rPr>
          <w:rFonts w:ascii="Times New Roman" w:hAnsi="Times New Roman" w:cs="Times New Roman"/>
          <w:sz w:val="24"/>
          <w:szCs w:val="24"/>
        </w:rPr>
        <w:t xml:space="preserve"> Index (SSCI) ve </w:t>
      </w:r>
      <w:proofErr w:type="spellStart"/>
      <w:r w:rsidRPr="005C0DCC">
        <w:rPr>
          <w:rFonts w:ascii="Times New Roman" w:hAnsi="Times New Roman" w:cs="Times New Roman"/>
          <w:sz w:val="24"/>
          <w:szCs w:val="24"/>
        </w:rPr>
        <w:t>Arts</w:t>
      </w:r>
      <w:proofErr w:type="spellEnd"/>
      <w:r w:rsidRPr="005C0DCC">
        <w:rPr>
          <w:rFonts w:ascii="Times New Roman" w:hAnsi="Times New Roman" w:cs="Times New Roman"/>
          <w:sz w:val="24"/>
          <w:szCs w:val="24"/>
        </w:rPr>
        <w:t xml:space="preserve"> </w:t>
      </w:r>
      <w:proofErr w:type="spellStart"/>
      <w:r w:rsidRPr="005C0DCC">
        <w:rPr>
          <w:rFonts w:ascii="Times New Roman" w:hAnsi="Times New Roman" w:cs="Times New Roman"/>
          <w:sz w:val="24"/>
          <w:szCs w:val="24"/>
        </w:rPr>
        <w:t>and</w:t>
      </w:r>
      <w:proofErr w:type="spellEnd"/>
      <w:r w:rsidRPr="005C0DCC">
        <w:rPr>
          <w:rFonts w:ascii="Times New Roman" w:hAnsi="Times New Roman" w:cs="Times New Roman"/>
          <w:sz w:val="24"/>
          <w:szCs w:val="24"/>
        </w:rPr>
        <w:t xml:space="preserve"> </w:t>
      </w:r>
      <w:proofErr w:type="spellStart"/>
      <w:r w:rsidRPr="005C0DCC">
        <w:rPr>
          <w:rFonts w:ascii="Times New Roman" w:hAnsi="Times New Roman" w:cs="Times New Roman"/>
          <w:sz w:val="24"/>
          <w:szCs w:val="24"/>
        </w:rPr>
        <w:t>Humanities</w:t>
      </w:r>
      <w:proofErr w:type="spellEnd"/>
      <w:r w:rsidRPr="005C0DCC">
        <w:rPr>
          <w:rFonts w:ascii="Times New Roman" w:hAnsi="Times New Roman" w:cs="Times New Roman"/>
          <w:sz w:val="24"/>
          <w:szCs w:val="24"/>
        </w:rPr>
        <w:t xml:space="preserve"> </w:t>
      </w:r>
      <w:proofErr w:type="spellStart"/>
      <w:r w:rsidRPr="005C0DCC">
        <w:rPr>
          <w:rFonts w:ascii="Times New Roman" w:hAnsi="Times New Roman" w:cs="Times New Roman"/>
          <w:sz w:val="24"/>
          <w:szCs w:val="24"/>
        </w:rPr>
        <w:t>Citation</w:t>
      </w:r>
      <w:proofErr w:type="spellEnd"/>
      <w:r w:rsidRPr="005C0DCC">
        <w:rPr>
          <w:rFonts w:ascii="Times New Roman" w:hAnsi="Times New Roman" w:cs="Times New Roman"/>
          <w:sz w:val="24"/>
          <w:szCs w:val="24"/>
        </w:rPr>
        <w:t xml:space="preserve"> Index (A&amp;HCI)</w:t>
      </w:r>
    </w:p>
    <w:p w:rsidR="00C80216" w:rsidRPr="005C0DCC" w:rsidRDefault="00C80216" w:rsidP="00C80216">
      <w:pPr>
        <w:jc w:val="both"/>
        <w:rPr>
          <w:rFonts w:ascii="Times New Roman" w:hAnsi="Times New Roman" w:cs="Times New Roman"/>
          <w:sz w:val="24"/>
          <w:szCs w:val="24"/>
        </w:rPr>
      </w:pPr>
      <w:proofErr w:type="gramStart"/>
      <w:r w:rsidRPr="005C0DCC">
        <w:rPr>
          <w:rFonts w:ascii="Times New Roman" w:hAnsi="Times New Roman" w:cs="Times New Roman"/>
          <w:sz w:val="24"/>
          <w:szCs w:val="24"/>
        </w:rPr>
        <w:t>indeksleri</w:t>
      </w:r>
      <w:proofErr w:type="gramEnd"/>
      <w:r w:rsidRPr="005C0DCC">
        <w:rPr>
          <w:rFonts w:ascii="Times New Roman" w:hAnsi="Times New Roman" w:cs="Times New Roman"/>
          <w:sz w:val="24"/>
          <w:szCs w:val="24"/>
        </w:rPr>
        <w:t xml:space="preserve"> kapsamında yer alan dergilerde yayınlanması beklenir. </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b) Bilimsel Araştırma Projeleri için yukarıda bahsedilen in</w:t>
      </w:r>
      <w:r w:rsidR="00887C75" w:rsidRPr="005C0DCC">
        <w:rPr>
          <w:rFonts w:ascii="Times New Roman" w:hAnsi="Times New Roman" w:cs="Times New Roman"/>
          <w:sz w:val="24"/>
          <w:szCs w:val="24"/>
        </w:rPr>
        <w:t xml:space="preserve">deksli dergilerde en az 1 (bir) </w:t>
      </w:r>
      <w:r w:rsidRPr="005C0DCC">
        <w:rPr>
          <w:rFonts w:ascii="Times New Roman" w:hAnsi="Times New Roman" w:cs="Times New Roman"/>
          <w:sz w:val="24"/>
          <w:szCs w:val="24"/>
        </w:rPr>
        <w:t>yayın veya uluslararası kitapta 1 (bir) bölüm nitel</w:t>
      </w:r>
      <w:r w:rsidR="00887C75" w:rsidRPr="005C0DCC">
        <w:rPr>
          <w:rFonts w:ascii="Times New Roman" w:hAnsi="Times New Roman" w:cs="Times New Roman"/>
          <w:sz w:val="24"/>
          <w:szCs w:val="24"/>
        </w:rPr>
        <w:t xml:space="preserve">iğinde yayın gerçekleştirilmesi </w:t>
      </w:r>
      <w:r w:rsidRPr="005C0DCC">
        <w:rPr>
          <w:rFonts w:ascii="Times New Roman" w:hAnsi="Times New Roman" w:cs="Times New Roman"/>
          <w:sz w:val="24"/>
          <w:szCs w:val="24"/>
        </w:rPr>
        <w:t>beklenir. Sosyal bilimlerde en az bir kitap veya kitapt</w:t>
      </w:r>
      <w:r w:rsidR="00887C75" w:rsidRPr="005C0DCC">
        <w:rPr>
          <w:rFonts w:ascii="Times New Roman" w:hAnsi="Times New Roman" w:cs="Times New Roman"/>
          <w:sz w:val="24"/>
          <w:szCs w:val="24"/>
        </w:rPr>
        <w:t xml:space="preserve">a bölüm yayınlanması da yeterli </w:t>
      </w:r>
      <w:r w:rsidRPr="005C0DCC">
        <w:rPr>
          <w:rFonts w:ascii="Times New Roman" w:hAnsi="Times New Roman" w:cs="Times New Roman"/>
          <w:sz w:val="24"/>
          <w:szCs w:val="24"/>
        </w:rPr>
        <w:t>kabul edilir.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c) Kapsamlı Bilimsel Destek Projeleri için, TÜBİTAK tarafından yapılan gruplandırmaya</w:t>
      </w:r>
      <w:r w:rsidR="00887C75" w:rsidRPr="005C0DCC">
        <w:rPr>
          <w:rFonts w:ascii="Times New Roman" w:hAnsi="Times New Roman" w:cs="Times New Roman"/>
          <w:sz w:val="24"/>
          <w:szCs w:val="24"/>
        </w:rPr>
        <w:t xml:space="preserve"> </w:t>
      </w:r>
      <w:r w:rsidRPr="005C0DCC">
        <w:rPr>
          <w:rFonts w:ascii="Times New Roman" w:hAnsi="Times New Roman" w:cs="Times New Roman"/>
          <w:sz w:val="24"/>
          <w:szCs w:val="24"/>
        </w:rPr>
        <w:t>göre 2 (iki) indeksli yayın yapılması beklenir. Ancak; K</w:t>
      </w:r>
      <w:r w:rsidR="00887C75" w:rsidRPr="005C0DCC">
        <w:rPr>
          <w:rFonts w:ascii="Times New Roman" w:hAnsi="Times New Roman" w:cs="Times New Roman"/>
          <w:sz w:val="24"/>
          <w:szCs w:val="24"/>
        </w:rPr>
        <w:t xml:space="preserve">apsamlı Projelerden elde edilen </w:t>
      </w:r>
      <w:r w:rsidRPr="005C0DCC">
        <w:rPr>
          <w:rFonts w:ascii="Times New Roman" w:hAnsi="Times New Roman" w:cs="Times New Roman"/>
          <w:sz w:val="24"/>
          <w:szCs w:val="24"/>
        </w:rPr>
        <w:t>sonuçlardan patent alınmış ise, yayın şartı aranmaz. Sosy</w:t>
      </w:r>
      <w:r w:rsidR="00887C75" w:rsidRPr="005C0DCC">
        <w:rPr>
          <w:rFonts w:ascii="Times New Roman" w:hAnsi="Times New Roman" w:cs="Times New Roman"/>
          <w:sz w:val="24"/>
          <w:szCs w:val="24"/>
        </w:rPr>
        <w:t xml:space="preserve">al bilimler için, bu kapsamda 1 </w:t>
      </w:r>
      <w:r w:rsidRPr="005C0DCC">
        <w:rPr>
          <w:rFonts w:ascii="Times New Roman" w:hAnsi="Times New Roman" w:cs="Times New Roman"/>
          <w:sz w:val="24"/>
          <w:szCs w:val="24"/>
        </w:rPr>
        <w:t>(bir) kitap yayınlanması da yeterli kabul edilir.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sz w:val="24"/>
          <w:szCs w:val="24"/>
        </w:rPr>
        <w:lastRenderedPageBreak/>
        <w:t xml:space="preserve">d) Yeni bir proje başvurusunda </w:t>
      </w:r>
      <w:r w:rsidRPr="005C0DCC">
        <w:rPr>
          <w:rFonts w:ascii="Times New Roman" w:hAnsi="Times New Roman" w:cs="Times New Roman"/>
          <w:b/>
          <w:bCs/>
          <w:sz w:val="24"/>
          <w:szCs w:val="24"/>
        </w:rPr>
        <w:t>(Eş Finansman Desteği, U</w:t>
      </w:r>
      <w:r w:rsidR="00887C75" w:rsidRPr="005C0DCC">
        <w:rPr>
          <w:rFonts w:ascii="Times New Roman" w:hAnsi="Times New Roman" w:cs="Times New Roman"/>
          <w:b/>
          <w:bCs/>
          <w:sz w:val="24"/>
          <w:szCs w:val="24"/>
        </w:rPr>
        <w:t xml:space="preserve">luslararası İşbirliği </w:t>
      </w:r>
      <w:r w:rsidRPr="005C0DCC">
        <w:rPr>
          <w:rFonts w:ascii="Times New Roman" w:hAnsi="Times New Roman" w:cs="Times New Roman"/>
          <w:b/>
          <w:bCs/>
          <w:sz w:val="24"/>
          <w:szCs w:val="24"/>
        </w:rPr>
        <w:t xml:space="preserve">Faaliyetleri Destekleme, Hızlı Destek ve Tez Projeleri hariç) </w:t>
      </w:r>
      <w:r w:rsidRPr="005C0DCC">
        <w:rPr>
          <w:rFonts w:ascii="Times New Roman" w:hAnsi="Times New Roman" w:cs="Times New Roman"/>
          <w:sz w:val="24"/>
          <w:szCs w:val="24"/>
        </w:rPr>
        <w:t>bulunacak proje</w:t>
      </w:r>
      <w:r w:rsidR="00887C75" w:rsidRPr="005C0DCC">
        <w:rPr>
          <w:rFonts w:ascii="Times New Roman" w:hAnsi="Times New Roman" w:cs="Times New Roman"/>
          <w:b/>
          <w:bCs/>
          <w:sz w:val="24"/>
          <w:szCs w:val="24"/>
        </w:rPr>
        <w:t xml:space="preserve"> </w:t>
      </w:r>
      <w:r w:rsidRPr="005C0DCC">
        <w:rPr>
          <w:rFonts w:ascii="Times New Roman" w:hAnsi="Times New Roman" w:cs="Times New Roman"/>
          <w:sz w:val="24"/>
          <w:szCs w:val="24"/>
        </w:rPr>
        <w:t>yürütücülerinin yayın koşulunu sağlamış olması gerekir. Desteklenen projeler yayına dönüştürülmediğinde proje bitiş tarihinden itibaren 2 (iki) yıl araştırma projesi başvurusunda bulunamaz.</w:t>
      </w:r>
    </w:p>
    <w:p w:rsidR="00C80216" w:rsidRPr="005C0DCC" w:rsidRDefault="00C80216" w:rsidP="00C80216">
      <w:pPr>
        <w:jc w:val="both"/>
        <w:rPr>
          <w:rFonts w:ascii="Times New Roman" w:hAnsi="Times New Roman" w:cs="Times New Roman"/>
          <w:b/>
          <w:bCs/>
          <w:sz w:val="24"/>
          <w:szCs w:val="24"/>
        </w:rPr>
      </w:pPr>
    </w:p>
    <w:p w:rsidR="00C80216" w:rsidRPr="005C0DCC" w:rsidRDefault="00887C75"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15</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(1) BAP Komisyonu tarafından desteklenen proje</w:t>
      </w:r>
      <w:r w:rsidR="00887C75" w:rsidRPr="005C0DCC">
        <w:rPr>
          <w:rFonts w:ascii="Times New Roman" w:hAnsi="Times New Roman" w:cs="Times New Roman"/>
          <w:sz w:val="24"/>
          <w:szCs w:val="24"/>
        </w:rPr>
        <w:t xml:space="preserve">ler kapsamında gerçekleştirilen </w:t>
      </w:r>
      <w:r w:rsidRPr="005C0DCC">
        <w:rPr>
          <w:rFonts w:ascii="Times New Roman" w:hAnsi="Times New Roman" w:cs="Times New Roman"/>
          <w:sz w:val="24"/>
          <w:szCs w:val="24"/>
        </w:rPr>
        <w:t>her türlü yayınlarda, “Bu çalışma Sakarya Üniversite</w:t>
      </w:r>
      <w:r w:rsidR="00887C75" w:rsidRPr="005C0DCC">
        <w:rPr>
          <w:rFonts w:ascii="Times New Roman" w:hAnsi="Times New Roman" w:cs="Times New Roman"/>
          <w:sz w:val="24"/>
          <w:szCs w:val="24"/>
        </w:rPr>
        <w:t xml:space="preserve">si Bilimsel Araştırma Projeleri </w:t>
      </w:r>
      <w:r w:rsidRPr="005C0DCC">
        <w:rPr>
          <w:rFonts w:ascii="Times New Roman" w:hAnsi="Times New Roman" w:cs="Times New Roman"/>
          <w:sz w:val="24"/>
          <w:szCs w:val="24"/>
        </w:rPr>
        <w:t xml:space="preserve">Komisyonu Tarafından Desteklenmiştir. Proje Numarası: </w:t>
      </w:r>
      <w:proofErr w:type="gramStart"/>
      <w:r w:rsidRPr="005C0DCC">
        <w:rPr>
          <w:rFonts w:ascii="Times New Roman" w:hAnsi="Times New Roman" w:cs="Times New Roman"/>
          <w:sz w:val="24"/>
          <w:szCs w:val="24"/>
        </w:rPr>
        <w:t>…</w:t>
      </w:r>
      <w:r w:rsidR="00887C75" w:rsidRPr="005C0DCC">
        <w:rPr>
          <w:rFonts w:ascii="Times New Roman" w:hAnsi="Times New Roman" w:cs="Times New Roman"/>
          <w:sz w:val="24"/>
          <w:szCs w:val="24"/>
        </w:rPr>
        <w:t>.</w:t>
      </w:r>
      <w:proofErr w:type="gramEnd"/>
      <w:r w:rsidR="00887C75" w:rsidRPr="005C0DCC">
        <w:rPr>
          <w:rFonts w:ascii="Times New Roman" w:hAnsi="Times New Roman" w:cs="Times New Roman"/>
          <w:sz w:val="24"/>
          <w:szCs w:val="24"/>
        </w:rPr>
        <w:t xml:space="preserve">” </w:t>
      </w:r>
      <w:proofErr w:type="gramStart"/>
      <w:r w:rsidR="00887C75" w:rsidRPr="005C0DCC">
        <w:rPr>
          <w:rFonts w:ascii="Times New Roman" w:hAnsi="Times New Roman" w:cs="Times New Roman"/>
          <w:sz w:val="24"/>
          <w:szCs w:val="24"/>
        </w:rPr>
        <w:t>(</w:t>
      </w:r>
      <w:proofErr w:type="gramEnd"/>
      <w:r w:rsidR="00887C75" w:rsidRPr="005C0DCC">
        <w:rPr>
          <w:rFonts w:ascii="Times New Roman" w:hAnsi="Times New Roman" w:cs="Times New Roman"/>
          <w:sz w:val="24"/>
          <w:szCs w:val="24"/>
        </w:rPr>
        <w:t>“</w:t>
      </w:r>
      <w:proofErr w:type="spellStart"/>
      <w:r w:rsidR="00887C75" w:rsidRPr="005C0DCC">
        <w:rPr>
          <w:rFonts w:ascii="Times New Roman" w:hAnsi="Times New Roman" w:cs="Times New Roman"/>
          <w:sz w:val="24"/>
          <w:szCs w:val="24"/>
        </w:rPr>
        <w:t>This</w:t>
      </w:r>
      <w:proofErr w:type="spellEnd"/>
      <w:r w:rsidR="00887C75" w:rsidRPr="005C0DCC">
        <w:rPr>
          <w:rFonts w:ascii="Times New Roman" w:hAnsi="Times New Roman" w:cs="Times New Roman"/>
          <w:sz w:val="24"/>
          <w:szCs w:val="24"/>
        </w:rPr>
        <w:t xml:space="preserve"> </w:t>
      </w:r>
      <w:proofErr w:type="spellStart"/>
      <w:r w:rsidR="00887C75" w:rsidRPr="005C0DCC">
        <w:rPr>
          <w:rFonts w:ascii="Times New Roman" w:hAnsi="Times New Roman" w:cs="Times New Roman"/>
          <w:sz w:val="24"/>
          <w:szCs w:val="24"/>
        </w:rPr>
        <w:t>work</w:t>
      </w:r>
      <w:proofErr w:type="spellEnd"/>
      <w:r w:rsidR="00887C75" w:rsidRPr="005C0DCC">
        <w:rPr>
          <w:rFonts w:ascii="Times New Roman" w:hAnsi="Times New Roman" w:cs="Times New Roman"/>
          <w:sz w:val="24"/>
          <w:szCs w:val="24"/>
        </w:rPr>
        <w:t xml:space="preserve"> </w:t>
      </w:r>
      <w:proofErr w:type="spellStart"/>
      <w:r w:rsidR="00887C75" w:rsidRPr="005C0DCC">
        <w:rPr>
          <w:rFonts w:ascii="Times New Roman" w:hAnsi="Times New Roman" w:cs="Times New Roman"/>
          <w:sz w:val="24"/>
          <w:szCs w:val="24"/>
        </w:rPr>
        <w:t>was</w:t>
      </w:r>
      <w:proofErr w:type="spellEnd"/>
      <w:r w:rsidR="00887C75" w:rsidRPr="005C0DCC">
        <w:rPr>
          <w:rFonts w:ascii="Times New Roman" w:hAnsi="Times New Roman" w:cs="Times New Roman"/>
          <w:sz w:val="24"/>
          <w:szCs w:val="24"/>
        </w:rPr>
        <w:t xml:space="preserve"> </w:t>
      </w:r>
      <w:proofErr w:type="spellStart"/>
      <w:r w:rsidR="00887C75" w:rsidRPr="005C0DCC">
        <w:rPr>
          <w:rFonts w:ascii="Times New Roman" w:hAnsi="Times New Roman" w:cs="Times New Roman"/>
          <w:sz w:val="24"/>
          <w:szCs w:val="24"/>
        </w:rPr>
        <w:t>supported</w:t>
      </w:r>
      <w:proofErr w:type="spellEnd"/>
      <w:r w:rsidR="00887C75" w:rsidRPr="005C0DCC">
        <w:rPr>
          <w:rFonts w:ascii="Times New Roman" w:hAnsi="Times New Roman" w:cs="Times New Roman"/>
          <w:sz w:val="24"/>
          <w:szCs w:val="24"/>
        </w:rPr>
        <w:t xml:space="preserve"> </w:t>
      </w:r>
      <w:proofErr w:type="spellStart"/>
      <w:r w:rsidR="00887C75" w:rsidRPr="005C0DCC">
        <w:rPr>
          <w:rFonts w:ascii="Times New Roman" w:hAnsi="Times New Roman" w:cs="Times New Roman"/>
          <w:sz w:val="24"/>
          <w:szCs w:val="24"/>
        </w:rPr>
        <w:t>by</w:t>
      </w:r>
      <w:proofErr w:type="spellEnd"/>
      <w:r w:rsidR="00887C75" w:rsidRPr="005C0DCC">
        <w:rPr>
          <w:rFonts w:ascii="Times New Roman" w:hAnsi="Times New Roman" w:cs="Times New Roman"/>
          <w:sz w:val="24"/>
          <w:szCs w:val="24"/>
        </w:rPr>
        <w:t xml:space="preserve"> </w:t>
      </w:r>
      <w:proofErr w:type="spellStart"/>
      <w:r w:rsidRPr="005C0DCC">
        <w:rPr>
          <w:rFonts w:ascii="Times New Roman" w:hAnsi="Times New Roman" w:cs="Times New Roman"/>
          <w:sz w:val="24"/>
          <w:szCs w:val="24"/>
        </w:rPr>
        <w:t>Research</w:t>
      </w:r>
      <w:proofErr w:type="spellEnd"/>
      <w:r w:rsidRPr="005C0DCC">
        <w:rPr>
          <w:rFonts w:ascii="Times New Roman" w:hAnsi="Times New Roman" w:cs="Times New Roman"/>
          <w:sz w:val="24"/>
          <w:szCs w:val="24"/>
        </w:rPr>
        <w:t xml:space="preserve"> </w:t>
      </w:r>
      <w:proofErr w:type="spellStart"/>
      <w:r w:rsidRPr="005C0DCC">
        <w:rPr>
          <w:rFonts w:ascii="Times New Roman" w:hAnsi="Times New Roman" w:cs="Times New Roman"/>
          <w:sz w:val="24"/>
          <w:szCs w:val="24"/>
        </w:rPr>
        <w:t>Fund</w:t>
      </w:r>
      <w:proofErr w:type="spellEnd"/>
      <w:r w:rsidRPr="005C0DCC">
        <w:rPr>
          <w:rFonts w:ascii="Times New Roman" w:hAnsi="Times New Roman" w:cs="Times New Roman"/>
          <w:sz w:val="24"/>
          <w:szCs w:val="24"/>
        </w:rPr>
        <w:t xml:space="preserve"> of </w:t>
      </w:r>
      <w:proofErr w:type="spellStart"/>
      <w:r w:rsidRPr="005C0DCC">
        <w:rPr>
          <w:rFonts w:ascii="Times New Roman" w:hAnsi="Times New Roman" w:cs="Times New Roman"/>
          <w:sz w:val="24"/>
          <w:szCs w:val="24"/>
        </w:rPr>
        <w:t>the</w:t>
      </w:r>
      <w:proofErr w:type="spellEnd"/>
      <w:r w:rsidRPr="005C0DCC">
        <w:rPr>
          <w:rFonts w:ascii="Times New Roman" w:hAnsi="Times New Roman" w:cs="Times New Roman"/>
          <w:sz w:val="24"/>
          <w:szCs w:val="24"/>
        </w:rPr>
        <w:t xml:space="preserve"> </w:t>
      </w:r>
      <w:proofErr w:type="spellStart"/>
      <w:r w:rsidRPr="005C0DCC">
        <w:rPr>
          <w:rFonts w:ascii="Times New Roman" w:hAnsi="Times New Roman" w:cs="Times New Roman"/>
          <w:sz w:val="24"/>
          <w:szCs w:val="24"/>
        </w:rPr>
        <w:t>Sakarta</w:t>
      </w:r>
      <w:proofErr w:type="spellEnd"/>
      <w:r w:rsidRPr="005C0DCC">
        <w:rPr>
          <w:rFonts w:ascii="Times New Roman" w:hAnsi="Times New Roman" w:cs="Times New Roman"/>
          <w:sz w:val="24"/>
          <w:szCs w:val="24"/>
        </w:rPr>
        <w:t xml:space="preserve"> </w:t>
      </w:r>
      <w:proofErr w:type="spellStart"/>
      <w:r w:rsidRPr="005C0DCC">
        <w:rPr>
          <w:rFonts w:ascii="Times New Roman" w:hAnsi="Times New Roman" w:cs="Times New Roman"/>
          <w:sz w:val="24"/>
          <w:szCs w:val="24"/>
        </w:rPr>
        <w:t>University</w:t>
      </w:r>
      <w:proofErr w:type="spellEnd"/>
      <w:r w:rsidRPr="005C0DCC">
        <w:rPr>
          <w:rFonts w:ascii="Times New Roman" w:hAnsi="Times New Roman" w:cs="Times New Roman"/>
          <w:sz w:val="24"/>
          <w:szCs w:val="24"/>
        </w:rPr>
        <w:t xml:space="preserve">. Project </w:t>
      </w:r>
      <w:proofErr w:type="spellStart"/>
      <w:r w:rsidRPr="005C0DCC">
        <w:rPr>
          <w:rFonts w:ascii="Times New Roman" w:hAnsi="Times New Roman" w:cs="Times New Roman"/>
          <w:sz w:val="24"/>
          <w:szCs w:val="24"/>
        </w:rPr>
        <w:t>Number</w:t>
      </w:r>
      <w:proofErr w:type="spellEnd"/>
      <w:r w:rsidRPr="005C0DCC">
        <w:rPr>
          <w:rFonts w:ascii="Times New Roman" w:hAnsi="Times New Roman" w:cs="Times New Roman"/>
          <w:sz w:val="24"/>
          <w:szCs w:val="24"/>
        </w:rPr>
        <w:t xml:space="preserve">: </w:t>
      </w:r>
      <w:proofErr w:type="gramStart"/>
      <w:r w:rsidRPr="005C0DCC">
        <w:rPr>
          <w:rFonts w:ascii="Times New Roman" w:hAnsi="Times New Roman" w:cs="Times New Roman"/>
          <w:sz w:val="24"/>
          <w:szCs w:val="24"/>
        </w:rPr>
        <w:t>…</w:t>
      </w:r>
      <w:r w:rsidR="00887C75" w:rsidRPr="005C0DCC">
        <w:rPr>
          <w:rFonts w:ascii="Times New Roman" w:hAnsi="Times New Roman" w:cs="Times New Roman"/>
          <w:sz w:val="24"/>
          <w:szCs w:val="24"/>
        </w:rPr>
        <w:t>.</w:t>
      </w:r>
      <w:proofErr w:type="gramEnd"/>
      <w:r w:rsidR="00887C75" w:rsidRPr="005C0DCC">
        <w:rPr>
          <w:rFonts w:ascii="Times New Roman" w:hAnsi="Times New Roman" w:cs="Times New Roman"/>
          <w:sz w:val="24"/>
          <w:szCs w:val="24"/>
        </w:rPr>
        <w:t xml:space="preserve">”) şeklinde veya benzer anlama </w:t>
      </w:r>
      <w:r w:rsidRPr="005C0DCC">
        <w:rPr>
          <w:rFonts w:ascii="Times New Roman" w:hAnsi="Times New Roman" w:cs="Times New Roman"/>
          <w:sz w:val="24"/>
          <w:szCs w:val="24"/>
        </w:rPr>
        <w:t>gelecek bir ibarenin bulunması zorunludur.</w:t>
      </w:r>
    </w:p>
    <w:p w:rsidR="00C80216" w:rsidRPr="005C0DCC" w:rsidRDefault="00C80216" w:rsidP="00C80216">
      <w:pPr>
        <w:jc w:val="both"/>
        <w:rPr>
          <w:rFonts w:ascii="Times New Roman" w:hAnsi="Times New Roman" w:cs="Times New Roman"/>
          <w:b/>
          <w:bCs/>
          <w:sz w:val="24"/>
          <w:szCs w:val="24"/>
        </w:rPr>
      </w:pPr>
    </w:p>
    <w:p w:rsidR="00887C75" w:rsidRPr="005C0DCC" w:rsidRDefault="00887C75"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16</w:t>
      </w:r>
      <w:r w:rsidR="00C80216" w:rsidRPr="005C0DCC">
        <w:rPr>
          <w:rFonts w:ascii="Times New Roman" w:hAnsi="Times New Roman" w:cs="Times New Roman"/>
          <w:b/>
          <w:bCs/>
          <w:sz w:val="24"/>
          <w:szCs w:val="24"/>
        </w:rPr>
        <w:t xml:space="preserve"> </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(1) Projelerden elde edilen bilimsel sonuçların telif ve fikri mülk</w:t>
      </w:r>
      <w:r w:rsidR="00887C75" w:rsidRPr="005C0DCC">
        <w:rPr>
          <w:rFonts w:ascii="Times New Roman" w:hAnsi="Times New Roman" w:cs="Times New Roman"/>
          <w:sz w:val="24"/>
          <w:szCs w:val="24"/>
        </w:rPr>
        <w:t xml:space="preserve">iyet hakları </w:t>
      </w:r>
      <w:r w:rsidRPr="005C0DCC">
        <w:rPr>
          <w:rFonts w:ascii="Times New Roman" w:hAnsi="Times New Roman" w:cs="Times New Roman"/>
          <w:sz w:val="24"/>
          <w:szCs w:val="24"/>
        </w:rPr>
        <w:t>Sakarya Üniversitesi Rektörlüğü’ne aittir. Proje sonuçlarınd</w:t>
      </w:r>
      <w:r w:rsidR="00887C75" w:rsidRPr="005C0DCC">
        <w:rPr>
          <w:rFonts w:ascii="Times New Roman" w:hAnsi="Times New Roman" w:cs="Times New Roman"/>
          <w:sz w:val="24"/>
          <w:szCs w:val="24"/>
        </w:rPr>
        <w:t xml:space="preserve">an yapılacak gelir getirici her </w:t>
      </w:r>
      <w:r w:rsidRPr="005C0DCC">
        <w:rPr>
          <w:rFonts w:ascii="Times New Roman" w:hAnsi="Times New Roman" w:cs="Times New Roman"/>
          <w:sz w:val="24"/>
          <w:szCs w:val="24"/>
        </w:rPr>
        <w:t>hangi bir yayın veya uygulama için Sakarya Üniversites</w:t>
      </w:r>
      <w:r w:rsidR="00887C75" w:rsidRPr="005C0DCC">
        <w:rPr>
          <w:rFonts w:ascii="Times New Roman" w:hAnsi="Times New Roman" w:cs="Times New Roman"/>
          <w:sz w:val="24"/>
          <w:szCs w:val="24"/>
        </w:rPr>
        <w:t xml:space="preserve">i Rektörlüğü’nden izin alınması </w:t>
      </w:r>
      <w:r w:rsidRPr="005C0DCC">
        <w:rPr>
          <w:rFonts w:ascii="Times New Roman" w:hAnsi="Times New Roman" w:cs="Times New Roman"/>
          <w:sz w:val="24"/>
          <w:szCs w:val="24"/>
        </w:rPr>
        <w:t>zorunludur.</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Projelerin Süresi ve Sonuçlandırılması</w:t>
      </w:r>
    </w:p>
    <w:p w:rsidR="00C80216" w:rsidRPr="005C0DCC" w:rsidRDefault="00887C75"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17</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(1) Araştırma projeleri 12, 18 ve 24 ay süre ile</w:t>
      </w:r>
      <w:r w:rsidR="00887C75" w:rsidRPr="005C0DCC">
        <w:rPr>
          <w:rFonts w:ascii="Times New Roman" w:hAnsi="Times New Roman" w:cs="Times New Roman"/>
          <w:sz w:val="24"/>
          <w:szCs w:val="24"/>
        </w:rPr>
        <w:t xml:space="preserve"> başlar. Maksimum 3 (36 ay) yıl </w:t>
      </w:r>
      <w:r w:rsidRPr="005C0DCC">
        <w:rPr>
          <w:rFonts w:ascii="Times New Roman" w:hAnsi="Times New Roman" w:cs="Times New Roman"/>
          <w:sz w:val="24"/>
          <w:szCs w:val="24"/>
        </w:rPr>
        <w:t>içerisinde tamamlanır. Proje yürütücülerinin gerekçeli taleb</w:t>
      </w:r>
      <w:r w:rsidR="00887C75" w:rsidRPr="005C0DCC">
        <w:rPr>
          <w:rFonts w:ascii="Times New Roman" w:hAnsi="Times New Roman" w:cs="Times New Roman"/>
          <w:sz w:val="24"/>
          <w:szCs w:val="24"/>
        </w:rPr>
        <w:t xml:space="preserve">i üzerine, BAP Komisyonu kararı </w:t>
      </w:r>
      <w:r w:rsidRPr="005C0DCC">
        <w:rPr>
          <w:rFonts w:ascii="Times New Roman" w:hAnsi="Times New Roman" w:cs="Times New Roman"/>
          <w:sz w:val="24"/>
          <w:szCs w:val="24"/>
        </w:rPr>
        <w:t>ile projeler için 12 aya kadar ek süre verilebilir. Ek süre taleplerinin sözleşmede beli</w:t>
      </w:r>
      <w:r w:rsidR="00887C75" w:rsidRPr="005C0DCC">
        <w:rPr>
          <w:rFonts w:ascii="Times New Roman" w:hAnsi="Times New Roman" w:cs="Times New Roman"/>
          <w:sz w:val="24"/>
          <w:szCs w:val="24"/>
        </w:rPr>
        <w:t xml:space="preserve">rtilen bitiş </w:t>
      </w:r>
      <w:r w:rsidRPr="005C0DCC">
        <w:rPr>
          <w:rFonts w:ascii="Times New Roman" w:hAnsi="Times New Roman" w:cs="Times New Roman"/>
          <w:sz w:val="24"/>
          <w:szCs w:val="24"/>
        </w:rPr>
        <w:t>tarihinden en geç 1 ay önce gerçekleştirilmesi gerekmektedir.</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Projelerin Bütçesi ve Uygulama Esasları</w:t>
      </w:r>
    </w:p>
    <w:p w:rsidR="00C80216" w:rsidRPr="005C0DCC" w:rsidRDefault="00887C75"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18</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(1) Proje türlerine göre sağlanacak destek m</w:t>
      </w:r>
      <w:r w:rsidR="00887C75" w:rsidRPr="005C0DCC">
        <w:rPr>
          <w:rFonts w:ascii="Times New Roman" w:hAnsi="Times New Roman" w:cs="Times New Roman"/>
          <w:sz w:val="24"/>
          <w:szCs w:val="24"/>
        </w:rPr>
        <w:t xml:space="preserve">iktarları her yıl BAP Komisyonu </w:t>
      </w:r>
      <w:r w:rsidRPr="005C0DCC">
        <w:rPr>
          <w:rFonts w:ascii="Times New Roman" w:hAnsi="Times New Roman" w:cs="Times New Roman"/>
          <w:sz w:val="24"/>
          <w:szCs w:val="24"/>
        </w:rPr>
        <w:t>tarafından belirlenerek ilan edilir. BAP Komisyonu, bilgisaya</w:t>
      </w:r>
      <w:r w:rsidR="00887C75" w:rsidRPr="005C0DCC">
        <w:rPr>
          <w:rFonts w:ascii="Times New Roman" w:hAnsi="Times New Roman" w:cs="Times New Roman"/>
          <w:sz w:val="24"/>
          <w:szCs w:val="24"/>
        </w:rPr>
        <w:t xml:space="preserve">r, yazıcı, kırtasiye, fotokopi, </w:t>
      </w:r>
      <w:r w:rsidRPr="005C0DCC">
        <w:rPr>
          <w:rFonts w:ascii="Times New Roman" w:hAnsi="Times New Roman" w:cs="Times New Roman"/>
          <w:sz w:val="24"/>
          <w:szCs w:val="24"/>
        </w:rPr>
        <w:t>seyahat ve benzeri yaygın olarak gerçekleştirilen talepler için</w:t>
      </w:r>
      <w:r w:rsidR="00887C75" w:rsidRPr="005C0DCC">
        <w:rPr>
          <w:rFonts w:ascii="Times New Roman" w:hAnsi="Times New Roman" w:cs="Times New Roman"/>
          <w:sz w:val="24"/>
          <w:szCs w:val="24"/>
        </w:rPr>
        <w:t xml:space="preserve"> sınırlama getirebilir veya ret </w:t>
      </w:r>
      <w:r w:rsidRPr="005C0DCC">
        <w:rPr>
          <w:rFonts w:ascii="Times New Roman" w:hAnsi="Times New Roman" w:cs="Times New Roman"/>
          <w:sz w:val="24"/>
          <w:szCs w:val="24"/>
        </w:rPr>
        <w:t>edebilir.</w:t>
      </w:r>
    </w:p>
    <w:p w:rsidR="00C80216" w:rsidRPr="005C0DCC" w:rsidRDefault="00C80216" w:rsidP="00C80216">
      <w:pPr>
        <w:jc w:val="both"/>
        <w:rPr>
          <w:rFonts w:ascii="Times New Roman" w:hAnsi="Times New Roman" w:cs="Times New Roman"/>
          <w:b/>
          <w:bCs/>
          <w:sz w:val="24"/>
          <w:szCs w:val="24"/>
        </w:rPr>
      </w:pPr>
    </w:p>
    <w:p w:rsidR="00887C75" w:rsidRPr="005C0DCC" w:rsidRDefault="00887C75"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 xml:space="preserve">MADDE </w:t>
      </w:r>
      <w:r w:rsidR="00887C75" w:rsidRPr="005C0DCC">
        <w:rPr>
          <w:rFonts w:ascii="Times New Roman" w:hAnsi="Times New Roman" w:cs="Times New Roman"/>
          <w:b/>
          <w:bCs/>
          <w:sz w:val="24"/>
          <w:szCs w:val="24"/>
        </w:rPr>
        <w:t>19</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(1) Projeler esas olarak BAP Komisyonu tarafından kabul edilen bütçe ve harcama planına göre tamamlanır. Gerekli durumlarda bir proje için 1 (bir) defaya mahsus olmak üzere harcama planı değişikliği, bütçe kalemleri arasında fon aktarımı, satın alınacak teçhizat, malzeme veya hizmetlerdeki değişiklik talepleri, proje yürütücüsünün gerekçeli talebi üzerine BAP Komisyonu Başkanı tarafından karara bağlanır.</w:t>
      </w:r>
    </w:p>
    <w:p w:rsidR="00887C75" w:rsidRPr="005C0DCC" w:rsidRDefault="00887C75"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 xml:space="preserve">(2) Proje yürütücüsünün gerekçeli talebi üzerine, BAP Komisyonu </w:t>
      </w:r>
      <w:r w:rsidR="00887C75" w:rsidRPr="005C0DCC">
        <w:rPr>
          <w:rFonts w:ascii="Times New Roman" w:hAnsi="Times New Roman" w:cs="Times New Roman"/>
          <w:sz w:val="24"/>
          <w:szCs w:val="24"/>
        </w:rPr>
        <w:t xml:space="preserve">kararı ile projeler için ilgili </w:t>
      </w:r>
      <w:r w:rsidRPr="005C0DCC">
        <w:rPr>
          <w:rFonts w:ascii="Times New Roman" w:hAnsi="Times New Roman" w:cs="Times New Roman"/>
          <w:sz w:val="24"/>
          <w:szCs w:val="24"/>
        </w:rPr>
        <w:t xml:space="preserve">yönetmelikte belirtilen projenin başlangıçtaki bütçesinin </w:t>
      </w:r>
      <w:r w:rsidR="00887C75" w:rsidRPr="005C0DCC">
        <w:rPr>
          <w:rFonts w:ascii="Times New Roman" w:hAnsi="Times New Roman" w:cs="Times New Roman"/>
          <w:sz w:val="24"/>
          <w:szCs w:val="24"/>
        </w:rPr>
        <w:t xml:space="preserve">%50’sini aşmamak üzere ek bütçe </w:t>
      </w:r>
      <w:r w:rsidRPr="005C0DCC">
        <w:rPr>
          <w:rFonts w:ascii="Times New Roman" w:hAnsi="Times New Roman" w:cs="Times New Roman"/>
          <w:sz w:val="24"/>
          <w:szCs w:val="24"/>
        </w:rPr>
        <w:t>sağlanabilir. Ek bütçe taleplerinin sözleşmede belirtilen bi</w:t>
      </w:r>
      <w:r w:rsidR="00887C75" w:rsidRPr="005C0DCC">
        <w:rPr>
          <w:rFonts w:ascii="Times New Roman" w:hAnsi="Times New Roman" w:cs="Times New Roman"/>
          <w:sz w:val="24"/>
          <w:szCs w:val="24"/>
        </w:rPr>
        <w:t xml:space="preserve">tiş tarihinden en geç 1 ay önce </w:t>
      </w:r>
      <w:r w:rsidRPr="005C0DCC">
        <w:rPr>
          <w:rFonts w:ascii="Times New Roman" w:hAnsi="Times New Roman" w:cs="Times New Roman"/>
          <w:sz w:val="24"/>
          <w:szCs w:val="24"/>
        </w:rPr>
        <w:t>gerçekleştirilmesi gerekmektedir.</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2</w:t>
      </w:r>
      <w:r w:rsidR="00887C75" w:rsidRPr="005C0DCC">
        <w:rPr>
          <w:rFonts w:ascii="Times New Roman" w:hAnsi="Times New Roman" w:cs="Times New Roman"/>
          <w:b/>
          <w:bCs/>
          <w:sz w:val="24"/>
          <w:szCs w:val="24"/>
        </w:rPr>
        <w:t>0</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sz w:val="24"/>
          <w:szCs w:val="24"/>
        </w:rPr>
        <w:t xml:space="preserve">(1) Projenin içeriğine göre </w:t>
      </w:r>
      <w:r w:rsidRPr="005C0DCC">
        <w:rPr>
          <w:rFonts w:ascii="Times New Roman" w:hAnsi="Times New Roman" w:cs="Times New Roman"/>
          <w:b/>
          <w:bCs/>
          <w:sz w:val="24"/>
          <w:szCs w:val="24"/>
        </w:rPr>
        <w:t>(Uluslararası İşbir</w:t>
      </w:r>
      <w:r w:rsidR="00887C75" w:rsidRPr="005C0DCC">
        <w:rPr>
          <w:rFonts w:ascii="Times New Roman" w:hAnsi="Times New Roman" w:cs="Times New Roman"/>
          <w:b/>
          <w:bCs/>
          <w:sz w:val="24"/>
          <w:szCs w:val="24"/>
        </w:rPr>
        <w:t xml:space="preserve">liği Faaliyetlerini Destekleme, </w:t>
      </w:r>
      <w:r w:rsidRPr="005C0DCC">
        <w:rPr>
          <w:rFonts w:ascii="Times New Roman" w:hAnsi="Times New Roman" w:cs="Times New Roman"/>
          <w:b/>
          <w:bCs/>
          <w:sz w:val="24"/>
          <w:szCs w:val="24"/>
        </w:rPr>
        <w:t xml:space="preserve">Altyapı Geliştirme ve Hızlık Destek Projeleri hariç) </w:t>
      </w:r>
      <w:r w:rsidRPr="005C0DCC">
        <w:rPr>
          <w:rFonts w:ascii="Times New Roman" w:hAnsi="Times New Roman" w:cs="Times New Roman"/>
          <w:sz w:val="24"/>
          <w:szCs w:val="24"/>
        </w:rPr>
        <w:t>araştırmanın gerçekleştirilebilmesi için</w:t>
      </w:r>
      <w:r w:rsidR="00887C75" w:rsidRPr="005C0DCC">
        <w:rPr>
          <w:rFonts w:ascii="Times New Roman" w:hAnsi="Times New Roman" w:cs="Times New Roman"/>
          <w:b/>
          <w:bCs/>
          <w:sz w:val="24"/>
          <w:szCs w:val="24"/>
        </w:rPr>
        <w:t xml:space="preserve"> </w:t>
      </w:r>
      <w:r w:rsidRPr="005C0DCC">
        <w:rPr>
          <w:rFonts w:ascii="Times New Roman" w:hAnsi="Times New Roman" w:cs="Times New Roman"/>
          <w:sz w:val="24"/>
          <w:szCs w:val="24"/>
        </w:rPr>
        <w:t xml:space="preserve">zorunlu olan </w:t>
      </w:r>
      <w:r w:rsidRPr="005C0DCC">
        <w:rPr>
          <w:rFonts w:ascii="Times New Roman" w:hAnsi="Times New Roman" w:cs="Times New Roman"/>
          <w:b/>
          <w:bCs/>
          <w:sz w:val="24"/>
          <w:szCs w:val="24"/>
        </w:rPr>
        <w:t>(araştırma-inceleme, saha ara</w:t>
      </w:r>
      <w:r w:rsidR="00887C75" w:rsidRPr="005C0DCC">
        <w:rPr>
          <w:rFonts w:ascii="Times New Roman" w:hAnsi="Times New Roman" w:cs="Times New Roman"/>
          <w:b/>
          <w:bCs/>
          <w:sz w:val="24"/>
          <w:szCs w:val="24"/>
        </w:rPr>
        <w:t xml:space="preserve">ştırması ve müze-kütüphane vb.) </w:t>
      </w:r>
      <w:r w:rsidRPr="005C0DCC">
        <w:rPr>
          <w:rFonts w:ascii="Times New Roman" w:hAnsi="Times New Roman" w:cs="Times New Roman"/>
          <w:sz w:val="24"/>
          <w:szCs w:val="24"/>
        </w:rPr>
        <w:t xml:space="preserve">yurtiçi/yurtdışı seyahat giderleri </w:t>
      </w:r>
      <w:r w:rsidRPr="005C0DCC">
        <w:rPr>
          <w:rFonts w:ascii="Times New Roman" w:hAnsi="Times New Roman" w:cs="Times New Roman"/>
          <w:b/>
          <w:bCs/>
          <w:sz w:val="24"/>
          <w:szCs w:val="24"/>
        </w:rPr>
        <w:t xml:space="preserve">(sadece yol ücreti ve günlük yevmiye) </w:t>
      </w:r>
      <w:r w:rsidRPr="005C0DCC">
        <w:rPr>
          <w:rFonts w:ascii="Times New Roman" w:hAnsi="Times New Roman" w:cs="Times New Roman"/>
          <w:sz w:val="24"/>
          <w:szCs w:val="24"/>
        </w:rPr>
        <w:t>BAP Komisyonunca</w:t>
      </w:r>
      <w:r w:rsidR="00887C75" w:rsidRPr="005C0DCC">
        <w:rPr>
          <w:rFonts w:ascii="Times New Roman" w:hAnsi="Times New Roman" w:cs="Times New Roman"/>
          <w:b/>
          <w:bCs/>
          <w:sz w:val="24"/>
          <w:szCs w:val="24"/>
        </w:rPr>
        <w:t xml:space="preserve"> </w:t>
      </w:r>
      <w:r w:rsidRPr="005C0DCC">
        <w:rPr>
          <w:rFonts w:ascii="Times New Roman" w:hAnsi="Times New Roman" w:cs="Times New Roman"/>
          <w:sz w:val="24"/>
          <w:szCs w:val="24"/>
        </w:rPr>
        <w:t>belirlenen limitleri aşmamak üzere karşılanabilir. Seyahat giderlerinin karşılanmasına ilişkin</w:t>
      </w:r>
      <w:r w:rsidR="00887C75" w:rsidRPr="005C0DCC">
        <w:rPr>
          <w:rFonts w:ascii="Times New Roman" w:hAnsi="Times New Roman" w:cs="Times New Roman"/>
          <w:b/>
          <w:bCs/>
          <w:sz w:val="24"/>
          <w:szCs w:val="24"/>
        </w:rPr>
        <w:t xml:space="preserve"> </w:t>
      </w:r>
      <w:r w:rsidRPr="005C0DCC">
        <w:rPr>
          <w:rFonts w:ascii="Times New Roman" w:hAnsi="Times New Roman" w:cs="Times New Roman"/>
          <w:sz w:val="24"/>
          <w:szCs w:val="24"/>
        </w:rPr>
        <w:t>usul ve esaslar BAP Komisyonu tarafından belirlenerek, araştırmacılara duyurulur.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 xml:space="preserve">(2) Tez Projelerinde; tez öğrencisi üniversitemizde </w:t>
      </w:r>
      <w:r w:rsidR="00887C75" w:rsidRPr="005C0DCC">
        <w:rPr>
          <w:rFonts w:ascii="Times New Roman" w:hAnsi="Times New Roman" w:cs="Times New Roman"/>
          <w:sz w:val="24"/>
          <w:szCs w:val="24"/>
        </w:rPr>
        <w:t xml:space="preserve">kadrolu çalışanımız ise seyahat </w:t>
      </w:r>
      <w:r w:rsidRPr="005C0DCC">
        <w:rPr>
          <w:rFonts w:ascii="Times New Roman" w:hAnsi="Times New Roman" w:cs="Times New Roman"/>
          <w:sz w:val="24"/>
          <w:szCs w:val="24"/>
        </w:rPr>
        <w:t>desteğinden yararlanabilir, yürütücü (danışman) seyahat desteğinden yararlanamaz.</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(3) Projelerde Personel Çalıştırma:</w:t>
      </w: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 xml:space="preserve">- Çalıştırılacak </w:t>
      </w:r>
      <w:proofErr w:type="spellStart"/>
      <w:r w:rsidRPr="005C0DCC">
        <w:rPr>
          <w:rFonts w:ascii="Times New Roman" w:hAnsi="Times New Roman" w:cs="Times New Roman"/>
          <w:bCs/>
          <w:sz w:val="24"/>
          <w:szCs w:val="24"/>
        </w:rPr>
        <w:t>Bursiyer</w:t>
      </w:r>
      <w:proofErr w:type="spellEnd"/>
      <w:r w:rsidRPr="005C0DCC">
        <w:rPr>
          <w:rFonts w:ascii="Times New Roman" w:hAnsi="Times New Roman" w:cs="Times New Roman"/>
          <w:bCs/>
          <w:sz w:val="24"/>
          <w:szCs w:val="24"/>
        </w:rPr>
        <w:t xml:space="preserve"> Sakarya Üniversitesi’ </w:t>
      </w:r>
      <w:proofErr w:type="spellStart"/>
      <w:r w:rsidRPr="005C0DCC">
        <w:rPr>
          <w:rFonts w:ascii="Times New Roman" w:hAnsi="Times New Roman" w:cs="Times New Roman"/>
          <w:bCs/>
          <w:sz w:val="24"/>
          <w:szCs w:val="24"/>
        </w:rPr>
        <w:t>nde</w:t>
      </w:r>
      <w:proofErr w:type="spellEnd"/>
      <w:r w:rsidRPr="005C0DCC">
        <w:rPr>
          <w:rFonts w:ascii="Times New Roman" w:hAnsi="Times New Roman" w:cs="Times New Roman"/>
          <w:bCs/>
          <w:sz w:val="24"/>
          <w:szCs w:val="24"/>
        </w:rPr>
        <w:t xml:space="preserve"> Öğrenci (Lisans/Yüksek Lisans/Doktora) olmalıdır.</w:t>
      </w: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w:t>
      </w:r>
      <w:r w:rsidRPr="005C0DCC">
        <w:rPr>
          <w:rFonts w:ascii="Times New Roman" w:hAnsi="Times New Roman" w:cs="Times New Roman"/>
          <w:sz w:val="24"/>
          <w:szCs w:val="24"/>
        </w:rPr>
        <w:t xml:space="preserve"> </w:t>
      </w:r>
      <w:proofErr w:type="spellStart"/>
      <w:r w:rsidRPr="005C0DCC">
        <w:rPr>
          <w:rFonts w:ascii="Times New Roman" w:hAnsi="Times New Roman" w:cs="Times New Roman"/>
          <w:sz w:val="24"/>
          <w:szCs w:val="24"/>
        </w:rPr>
        <w:t>Bursiyer</w:t>
      </w:r>
      <w:proofErr w:type="spellEnd"/>
      <w:r w:rsidRPr="005C0DCC">
        <w:rPr>
          <w:rFonts w:ascii="Times New Roman" w:hAnsi="Times New Roman" w:cs="Times New Roman"/>
          <w:sz w:val="24"/>
          <w:szCs w:val="24"/>
        </w:rPr>
        <w:t xml:space="preserve"> herhangi bir kurum ya da işyerinde çalışmıyor olmalıdır.</w:t>
      </w: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 Proje Bütçesinin e</w:t>
      </w:r>
      <w:r w:rsidR="00887C75" w:rsidRPr="005C0DCC">
        <w:rPr>
          <w:rFonts w:ascii="Times New Roman" w:hAnsi="Times New Roman" w:cs="Times New Roman"/>
          <w:bCs/>
          <w:sz w:val="24"/>
          <w:szCs w:val="24"/>
        </w:rPr>
        <w:t>n fazla</w:t>
      </w:r>
      <w:r w:rsidRPr="005C0DCC">
        <w:rPr>
          <w:rFonts w:ascii="Times New Roman" w:hAnsi="Times New Roman" w:cs="Times New Roman"/>
          <w:bCs/>
          <w:sz w:val="24"/>
          <w:szCs w:val="24"/>
        </w:rPr>
        <w:t xml:space="preserve"> %50 si </w:t>
      </w:r>
      <w:proofErr w:type="spellStart"/>
      <w:r w:rsidRPr="005C0DCC">
        <w:rPr>
          <w:rFonts w:ascii="Times New Roman" w:hAnsi="Times New Roman" w:cs="Times New Roman"/>
          <w:bCs/>
          <w:sz w:val="24"/>
          <w:szCs w:val="24"/>
        </w:rPr>
        <w:t>bursiyer</w:t>
      </w:r>
      <w:proofErr w:type="spellEnd"/>
      <w:r w:rsidRPr="005C0DCC">
        <w:rPr>
          <w:rFonts w:ascii="Times New Roman" w:hAnsi="Times New Roman" w:cs="Times New Roman"/>
          <w:bCs/>
          <w:sz w:val="24"/>
          <w:szCs w:val="24"/>
        </w:rPr>
        <w:t xml:space="preserve"> gideri olarak kullanılabilir.</w:t>
      </w: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-İş kazası ve meslek hastalığı sigorta giderleri proje bütçesinden karşılanır.</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YEDİNCİ BÖLÜM</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GENEL HÜKÜMLER VE YAPTIRIMLAR</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Genel Hükümler</w:t>
      </w:r>
    </w:p>
    <w:p w:rsidR="00C80216" w:rsidRPr="005C0DCC" w:rsidRDefault="00887C75"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21</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(1) Projeler için BAP Koordinatörlüğü tarafından sağ</w:t>
      </w:r>
      <w:r w:rsidR="00887C75" w:rsidRPr="005C0DCC">
        <w:rPr>
          <w:rFonts w:ascii="Times New Roman" w:hAnsi="Times New Roman" w:cs="Times New Roman"/>
          <w:sz w:val="24"/>
          <w:szCs w:val="24"/>
        </w:rPr>
        <w:t xml:space="preserve">lanan makine-teçhizat ve </w:t>
      </w:r>
      <w:r w:rsidRPr="005C0DCC">
        <w:rPr>
          <w:rFonts w:ascii="Times New Roman" w:hAnsi="Times New Roman" w:cs="Times New Roman"/>
          <w:sz w:val="24"/>
          <w:szCs w:val="24"/>
        </w:rPr>
        <w:t>donanımların mülkiyeti birime aittir. Söz konusu m</w:t>
      </w:r>
      <w:r w:rsidR="00887C75" w:rsidRPr="005C0DCC">
        <w:rPr>
          <w:rFonts w:ascii="Times New Roman" w:hAnsi="Times New Roman" w:cs="Times New Roman"/>
          <w:sz w:val="24"/>
          <w:szCs w:val="24"/>
        </w:rPr>
        <w:t xml:space="preserve">akine-teçhizatlar, ilgili proje </w:t>
      </w:r>
      <w:r w:rsidRPr="005C0DCC">
        <w:rPr>
          <w:rFonts w:ascii="Times New Roman" w:hAnsi="Times New Roman" w:cs="Times New Roman"/>
          <w:sz w:val="24"/>
          <w:szCs w:val="24"/>
        </w:rPr>
        <w:t>tamamlanıncaya kadar proje yürütücülerinin kontr</w:t>
      </w:r>
      <w:r w:rsidR="00887C75" w:rsidRPr="005C0DCC">
        <w:rPr>
          <w:rFonts w:ascii="Times New Roman" w:hAnsi="Times New Roman" w:cs="Times New Roman"/>
          <w:sz w:val="24"/>
          <w:szCs w:val="24"/>
        </w:rPr>
        <w:t xml:space="preserve">ol ve kullanımındadır; bunların </w:t>
      </w:r>
      <w:r w:rsidRPr="005C0DCC">
        <w:rPr>
          <w:rFonts w:ascii="Times New Roman" w:hAnsi="Times New Roman" w:cs="Times New Roman"/>
          <w:sz w:val="24"/>
          <w:szCs w:val="24"/>
        </w:rPr>
        <w:t>korunmasından, bakım ve onarımından proje yürütücüleri sorumludur.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(2) Tamamlanan projelere ait, özellik arz eden makine v</w:t>
      </w:r>
      <w:r w:rsidR="00887C75" w:rsidRPr="005C0DCC">
        <w:rPr>
          <w:rFonts w:ascii="Times New Roman" w:hAnsi="Times New Roman" w:cs="Times New Roman"/>
          <w:sz w:val="24"/>
          <w:szCs w:val="24"/>
        </w:rPr>
        <w:t xml:space="preserve">e teçhizatlar ise ihtiyaç duyan </w:t>
      </w:r>
      <w:r w:rsidRPr="005C0DCC">
        <w:rPr>
          <w:rFonts w:ascii="Times New Roman" w:hAnsi="Times New Roman" w:cs="Times New Roman"/>
          <w:sz w:val="24"/>
          <w:szCs w:val="24"/>
        </w:rPr>
        <w:t>üniversitemiz araştırmacılarının kullanımına açıktır.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 xml:space="preserve">(3) BAP Komisyonu, bu tür makine ve </w:t>
      </w:r>
      <w:proofErr w:type="spellStart"/>
      <w:r w:rsidRPr="005C0DCC">
        <w:rPr>
          <w:rFonts w:ascii="Times New Roman" w:hAnsi="Times New Roman" w:cs="Times New Roman"/>
          <w:sz w:val="24"/>
          <w:szCs w:val="24"/>
        </w:rPr>
        <w:t>teçhizatlarla</w:t>
      </w:r>
      <w:proofErr w:type="spellEnd"/>
      <w:r w:rsidRPr="005C0DCC">
        <w:rPr>
          <w:rFonts w:ascii="Times New Roman" w:hAnsi="Times New Roman" w:cs="Times New Roman"/>
          <w:sz w:val="24"/>
          <w:szCs w:val="24"/>
        </w:rPr>
        <w:t xml:space="preserve"> ilgili ola</w:t>
      </w:r>
      <w:r w:rsidR="00887C75" w:rsidRPr="005C0DCC">
        <w:rPr>
          <w:rFonts w:ascii="Times New Roman" w:hAnsi="Times New Roman" w:cs="Times New Roman"/>
          <w:sz w:val="24"/>
          <w:szCs w:val="24"/>
        </w:rPr>
        <w:t xml:space="preserve">rak, ortak bir alanda kullanıma </w:t>
      </w:r>
      <w:r w:rsidRPr="005C0DCC">
        <w:rPr>
          <w:rFonts w:ascii="Times New Roman" w:hAnsi="Times New Roman" w:cs="Times New Roman"/>
          <w:sz w:val="24"/>
          <w:szCs w:val="24"/>
        </w:rPr>
        <w:t>sunulmaları, başka projelerde kullanılmak üzere geri alınmal</w:t>
      </w:r>
      <w:r w:rsidR="00887C75" w:rsidRPr="005C0DCC">
        <w:rPr>
          <w:rFonts w:ascii="Times New Roman" w:hAnsi="Times New Roman" w:cs="Times New Roman"/>
          <w:sz w:val="24"/>
          <w:szCs w:val="24"/>
        </w:rPr>
        <w:t xml:space="preserve">arı veya gerekli göreceği diğer </w:t>
      </w:r>
      <w:r w:rsidRPr="005C0DCC">
        <w:rPr>
          <w:rFonts w:ascii="Times New Roman" w:hAnsi="Times New Roman" w:cs="Times New Roman"/>
          <w:sz w:val="24"/>
          <w:szCs w:val="24"/>
        </w:rPr>
        <w:t>tasarruflarda bulunmaya yetkilidir.</w:t>
      </w:r>
    </w:p>
    <w:p w:rsidR="00C80216" w:rsidRPr="005C0DCC" w:rsidRDefault="00C80216" w:rsidP="00C80216">
      <w:pPr>
        <w:jc w:val="both"/>
        <w:rPr>
          <w:rFonts w:ascii="Times New Roman" w:hAnsi="Times New Roman" w:cs="Times New Roman"/>
          <w:b/>
          <w:bCs/>
          <w:sz w:val="24"/>
          <w:szCs w:val="24"/>
        </w:rPr>
      </w:pPr>
    </w:p>
    <w:p w:rsidR="00C80216" w:rsidRPr="005C0DCC" w:rsidRDefault="00887C75"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22</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(1) Kitap alımı isteği bulunan projelerde, istenile</w:t>
      </w:r>
      <w:r w:rsidR="00887C75" w:rsidRPr="005C0DCC">
        <w:rPr>
          <w:rFonts w:ascii="Times New Roman" w:hAnsi="Times New Roman" w:cs="Times New Roman"/>
          <w:sz w:val="24"/>
          <w:szCs w:val="24"/>
        </w:rPr>
        <w:t xml:space="preserve">n kitapların projenin materyali </w:t>
      </w:r>
      <w:r w:rsidRPr="005C0DCC">
        <w:rPr>
          <w:rFonts w:ascii="Times New Roman" w:hAnsi="Times New Roman" w:cs="Times New Roman"/>
          <w:sz w:val="24"/>
          <w:szCs w:val="24"/>
        </w:rPr>
        <w:t>olması ve üniversitemiz kütüphanesinde bulunmaması gerekir</w:t>
      </w:r>
      <w:r w:rsidR="00887C75" w:rsidRPr="005C0DCC">
        <w:rPr>
          <w:rFonts w:ascii="Times New Roman" w:hAnsi="Times New Roman" w:cs="Times New Roman"/>
          <w:sz w:val="24"/>
          <w:szCs w:val="24"/>
        </w:rPr>
        <w:t xml:space="preserve">. Alınan kitaplar, alım </w:t>
      </w:r>
      <w:r w:rsidRPr="005C0DCC">
        <w:rPr>
          <w:rFonts w:ascii="Times New Roman" w:hAnsi="Times New Roman" w:cs="Times New Roman"/>
          <w:sz w:val="24"/>
          <w:szCs w:val="24"/>
        </w:rPr>
        <w:t>aşamasında Üniversitemiz Merkez Kütüphanesine demirbaş olarak kayıt edilir.</w:t>
      </w:r>
    </w:p>
    <w:p w:rsidR="00C80216" w:rsidRPr="005C0DCC" w:rsidRDefault="00C80216" w:rsidP="00C80216">
      <w:pPr>
        <w:jc w:val="both"/>
        <w:rPr>
          <w:rFonts w:ascii="Times New Roman" w:hAnsi="Times New Roman" w:cs="Times New Roman"/>
          <w:b/>
          <w:bCs/>
          <w:sz w:val="24"/>
          <w:szCs w:val="24"/>
        </w:rPr>
      </w:pPr>
    </w:p>
    <w:p w:rsidR="00C80216" w:rsidRPr="005C0DCC" w:rsidRDefault="00887C75"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23</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(1) BAP Komisyonu, gerekli gördüğü ha</w:t>
      </w:r>
      <w:r w:rsidR="00887C75" w:rsidRPr="005C0DCC">
        <w:rPr>
          <w:rFonts w:ascii="Times New Roman" w:hAnsi="Times New Roman" w:cs="Times New Roman"/>
          <w:sz w:val="24"/>
          <w:szCs w:val="24"/>
        </w:rPr>
        <w:t xml:space="preserve">llerde veya proje yürütücüsünün </w:t>
      </w:r>
      <w:r w:rsidRPr="005C0DCC">
        <w:rPr>
          <w:rFonts w:ascii="Times New Roman" w:hAnsi="Times New Roman" w:cs="Times New Roman"/>
          <w:sz w:val="24"/>
          <w:szCs w:val="24"/>
        </w:rPr>
        <w:t>gerekçeli talebini yerinde bulması durumunda proje ekibinde değişiklik yapabi</w:t>
      </w:r>
      <w:r w:rsidR="00887C75" w:rsidRPr="005C0DCC">
        <w:rPr>
          <w:rFonts w:ascii="Times New Roman" w:hAnsi="Times New Roman" w:cs="Times New Roman"/>
          <w:sz w:val="24"/>
          <w:szCs w:val="24"/>
        </w:rPr>
        <w:t xml:space="preserve">lir. Sağlık </w:t>
      </w:r>
      <w:r w:rsidRPr="005C0DCC">
        <w:rPr>
          <w:rFonts w:ascii="Times New Roman" w:hAnsi="Times New Roman" w:cs="Times New Roman"/>
          <w:sz w:val="24"/>
          <w:szCs w:val="24"/>
        </w:rPr>
        <w:t>sorunu veya önceden öngörülmeyen zorunlu hallerde</w:t>
      </w:r>
      <w:r w:rsidR="00887C75" w:rsidRPr="005C0DCC">
        <w:rPr>
          <w:rFonts w:ascii="Times New Roman" w:hAnsi="Times New Roman" w:cs="Times New Roman"/>
          <w:sz w:val="24"/>
          <w:szCs w:val="24"/>
        </w:rPr>
        <w:t xml:space="preserve">, BAP Komisyonu projenin normal </w:t>
      </w:r>
      <w:r w:rsidRPr="005C0DCC">
        <w:rPr>
          <w:rFonts w:ascii="Times New Roman" w:hAnsi="Times New Roman" w:cs="Times New Roman"/>
          <w:sz w:val="24"/>
          <w:szCs w:val="24"/>
        </w:rPr>
        <w:t>süresinden sayılmamak üzere çalışmayı 12 aya kadar askıya alabilir.</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Yaptırımlar</w:t>
      </w:r>
    </w:p>
    <w:p w:rsidR="00C80216" w:rsidRPr="005C0DCC" w:rsidRDefault="00887C75"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24</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(1) Projeler yürütülürken veya bitiminden sonra, bilimsel etiğe aykırılık</w:t>
      </w:r>
      <w:r w:rsidR="00887C75" w:rsidRPr="005C0DCC">
        <w:rPr>
          <w:rFonts w:ascii="Times New Roman" w:hAnsi="Times New Roman" w:cs="Times New Roman"/>
          <w:sz w:val="24"/>
          <w:szCs w:val="24"/>
        </w:rPr>
        <w:t xml:space="preserve"> veya mali </w:t>
      </w:r>
      <w:r w:rsidRPr="005C0DCC">
        <w:rPr>
          <w:rFonts w:ascii="Times New Roman" w:hAnsi="Times New Roman" w:cs="Times New Roman"/>
          <w:sz w:val="24"/>
          <w:szCs w:val="24"/>
        </w:rPr>
        <w:t>kaynakların genel kurallara ve etik ilkelere aykırı kulla</w:t>
      </w:r>
      <w:r w:rsidR="00887C75" w:rsidRPr="005C0DCC">
        <w:rPr>
          <w:rFonts w:ascii="Times New Roman" w:hAnsi="Times New Roman" w:cs="Times New Roman"/>
          <w:sz w:val="24"/>
          <w:szCs w:val="24"/>
        </w:rPr>
        <w:t xml:space="preserve">nıldığının saptanması durumunda </w:t>
      </w:r>
      <w:r w:rsidRPr="005C0DCC">
        <w:rPr>
          <w:rFonts w:ascii="Times New Roman" w:hAnsi="Times New Roman" w:cs="Times New Roman"/>
          <w:sz w:val="24"/>
          <w:szCs w:val="24"/>
        </w:rPr>
        <w:t>aşağıdaki yaptırımlar uygulanabilir:</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a) Yürütülmekte olan proje BAP Komisyonu kararı ile iptal edilebilir,</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b) Proje kapsamında satın alınan demirbaşlardan bir problemi veya arızası olmayan ve</w:t>
      </w:r>
      <w:r w:rsidR="00887C75" w:rsidRPr="005C0DCC">
        <w:rPr>
          <w:rFonts w:ascii="Times New Roman" w:hAnsi="Times New Roman" w:cs="Times New Roman"/>
          <w:sz w:val="24"/>
          <w:szCs w:val="24"/>
        </w:rPr>
        <w:t xml:space="preserve"> </w:t>
      </w:r>
      <w:r w:rsidRPr="005C0DCC">
        <w:rPr>
          <w:rFonts w:ascii="Times New Roman" w:hAnsi="Times New Roman" w:cs="Times New Roman"/>
          <w:sz w:val="24"/>
          <w:szCs w:val="24"/>
        </w:rPr>
        <w:t>kullanılabilir durumda olanlar geri alınabilir. Aksi takdird</w:t>
      </w:r>
      <w:r w:rsidR="00887C75" w:rsidRPr="005C0DCC">
        <w:rPr>
          <w:rFonts w:ascii="Times New Roman" w:hAnsi="Times New Roman" w:cs="Times New Roman"/>
          <w:sz w:val="24"/>
          <w:szCs w:val="24"/>
        </w:rPr>
        <w:t xml:space="preserve">e bu demirbaşların da bedelleri </w:t>
      </w:r>
      <w:proofErr w:type="gramStart"/>
      <w:r w:rsidRPr="005C0DCC">
        <w:rPr>
          <w:rFonts w:ascii="Times New Roman" w:hAnsi="Times New Roman" w:cs="Times New Roman"/>
          <w:sz w:val="24"/>
          <w:szCs w:val="24"/>
        </w:rPr>
        <w:t>dahil</w:t>
      </w:r>
      <w:proofErr w:type="gramEnd"/>
      <w:r w:rsidRPr="005C0DCC">
        <w:rPr>
          <w:rFonts w:ascii="Times New Roman" w:hAnsi="Times New Roman" w:cs="Times New Roman"/>
          <w:sz w:val="24"/>
          <w:szCs w:val="24"/>
        </w:rPr>
        <w:t xml:space="preserve"> olmak üzere, diğer tüm harcamaların bedelleri</w:t>
      </w:r>
      <w:r w:rsidR="00887C75" w:rsidRPr="005C0DCC">
        <w:rPr>
          <w:rFonts w:ascii="Times New Roman" w:hAnsi="Times New Roman" w:cs="Times New Roman"/>
          <w:sz w:val="24"/>
          <w:szCs w:val="24"/>
        </w:rPr>
        <w:t xml:space="preserve"> yasal faizi ile birlikte proje </w:t>
      </w:r>
      <w:r w:rsidRPr="005C0DCC">
        <w:rPr>
          <w:rFonts w:ascii="Times New Roman" w:hAnsi="Times New Roman" w:cs="Times New Roman"/>
          <w:sz w:val="24"/>
          <w:szCs w:val="24"/>
        </w:rPr>
        <w:t>yürütücüsünden geri alınabilir.</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c) Proje ekibindeki, etik kurallara aykırı durumları gerçekleştire</w:t>
      </w:r>
      <w:r w:rsidR="00887C75" w:rsidRPr="005C0DCC">
        <w:rPr>
          <w:rFonts w:ascii="Times New Roman" w:hAnsi="Times New Roman" w:cs="Times New Roman"/>
          <w:sz w:val="24"/>
          <w:szCs w:val="24"/>
        </w:rPr>
        <w:t xml:space="preserve">n kişi ya da kişiler 5 yıl süre </w:t>
      </w:r>
      <w:r w:rsidRPr="005C0DCC">
        <w:rPr>
          <w:rFonts w:ascii="Times New Roman" w:hAnsi="Times New Roman" w:cs="Times New Roman"/>
          <w:sz w:val="24"/>
          <w:szCs w:val="24"/>
        </w:rPr>
        <w:t>ile her hangi bir proje desteğinden yararlandırılmayabilir.</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d) BAP Komisyonu, konunun üniversitemiz etik kurulun</w:t>
      </w:r>
      <w:r w:rsidR="00887C75" w:rsidRPr="005C0DCC">
        <w:rPr>
          <w:rFonts w:ascii="Times New Roman" w:hAnsi="Times New Roman" w:cs="Times New Roman"/>
          <w:sz w:val="24"/>
          <w:szCs w:val="24"/>
        </w:rPr>
        <w:t xml:space="preserve">da görüşülmesi veya yasal işlem </w:t>
      </w:r>
      <w:r w:rsidRPr="005C0DCC">
        <w:rPr>
          <w:rFonts w:ascii="Times New Roman" w:hAnsi="Times New Roman" w:cs="Times New Roman"/>
          <w:sz w:val="24"/>
          <w:szCs w:val="24"/>
        </w:rPr>
        <w:t>yapılması hususunda Rektör’e görüş bildirebilir.</w:t>
      </w:r>
    </w:p>
    <w:p w:rsidR="00C80216" w:rsidRPr="005C0DCC" w:rsidRDefault="00C80216" w:rsidP="00C80216">
      <w:pPr>
        <w:jc w:val="both"/>
        <w:rPr>
          <w:rFonts w:ascii="Times New Roman" w:hAnsi="Times New Roman" w:cs="Times New Roman"/>
          <w:b/>
          <w:bCs/>
          <w:sz w:val="24"/>
          <w:szCs w:val="24"/>
        </w:rPr>
      </w:pPr>
    </w:p>
    <w:p w:rsidR="00C80216" w:rsidRPr="005C0DCC" w:rsidRDefault="00887C75"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25</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(1) Proje ara raporunun, BAP Komisy</w:t>
      </w:r>
      <w:r w:rsidR="00887C75" w:rsidRPr="005C0DCC">
        <w:rPr>
          <w:rFonts w:ascii="Times New Roman" w:hAnsi="Times New Roman" w:cs="Times New Roman"/>
          <w:sz w:val="24"/>
          <w:szCs w:val="24"/>
        </w:rPr>
        <w:t xml:space="preserve">onunca kabul edilen bir mazeret </w:t>
      </w:r>
      <w:r w:rsidRPr="005C0DCC">
        <w:rPr>
          <w:rFonts w:ascii="Times New Roman" w:hAnsi="Times New Roman" w:cs="Times New Roman"/>
          <w:sz w:val="24"/>
          <w:szCs w:val="24"/>
        </w:rPr>
        <w:t>gösterilmeden ara rapor teslim edilmediği, rapo</w:t>
      </w:r>
      <w:r w:rsidR="00887C75" w:rsidRPr="005C0DCC">
        <w:rPr>
          <w:rFonts w:ascii="Times New Roman" w:hAnsi="Times New Roman" w:cs="Times New Roman"/>
          <w:sz w:val="24"/>
          <w:szCs w:val="24"/>
        </w:rPr>
        <w:t xml:space="preserve">r teslim edilinceye kadar proje </w:t>
      </w:r>
      <w:r w:rsidRPr="005C0DCC">
        <w:rPr>
          <w:rFonts w:ascii="Times New Roman" w:hAnsi="Times New Roman" w:cs="Times New Roman"/>
          <w:sz w:val="24"/>
          <w:szCs w:val="24"/>
        </w:rPr>
        <w:t>yürütücülerinin yürütmekte olduğu tüm projelere ait işlemler durdurulur.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lastRenderedPageBreak/>
        <w:t xml:space="preserve">(2) Yapılan uyarıya rağmen 2 ay içerisinde ara raporun </w:t>
      </w:r>
      <w:r w:rsidR="00887C75" w:rsidRPr="005C0DCC">
        <w:rPr>
          <w:rFonts w:ascii="Times New Roman" w:hAnsi="Times New Roman" w:cs="Times New Roman"/>
          <w:sz w:val="24"/>
          <w:szCs w:val="24"/>
        </w:rPr>
        <w:t xml:space="preserve">verilmemesi durumunda ise proje </w:t>
      </w:r>
      <w:r w:rsidRPr="005C0DCC">
        <w:rPr>
          <w:rFonts w:ascii="Times New Roman" w:hAnsi="Times New Roman" w:cs="Times New Roman"/>
          <w:sz w:val="24"/>
          <w:szCs w:val="24"/>
        </w:rPr>
        <w:t>çalışması iptal edilebilir.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(3) Proje kapsamında satın alınan demirbaşlardan bir p</w:t>
      </w:r>
      <w:r w:rsidR="00887C75" w:rsidRPr="005C0DCC">
        <w:rPr>
          <w:rFonts w:ascii="Times New Roman" w:hAnsi="Times New Roman" w:cs="Times New Roman"/>
          <w:sz w:val="24"/>
          <w:szCs w:val="24"/>
        </w:rPr>
        <w:t xml:space="preserve">roblemi veya arızası olmayan ve </w:t>
      </w:r>
      <w:r w:rsidRPr="005C0DCC">
        <w:rPr>
          <w:rFonts w:ascii="Times New Roman" w:hAnsi="Times New Roman" w:cs="Times New Roman"/>
          <w:sz w:val="24"/>
          <w:szCs w:val="24"/>
        </w:rPr>
        <w:t>kullanılabilir durumda olanlar geri alınabilir. Ayrıca proj</w:t>
      </w:r>
      <w:r w:rsidR="00887C75" w:rsidRPr="005C0DCC">
        <w:rPr>
          <w:rFonts w:ascii="Times New Roman" w:hAnsi="Times New Roman" w:cs="Times New Roman"/>
          <w:sz w:val="24"/>
          <w:szCs w:val="24"/>
        </w:rPr>
        <w:t xml:space="preserve">e yürütücüsü 2 yıl süre ile BAP </w:t>
      </w:r>
      <w:r w:rsidRPr="005C0DCC">
        <w:rPr>
          <w:rFonts w:ascii="Times New Roman" w:hAnsi="Times New Roman" w:cs="Times New Roman"/>
          <w:sz w:val="24"/>
          <w:szCs w:val="24"/>
        </w:rPr>
        <w:t>Koordinatörlüğü desteklerinden faydalandırılmaz.</w:t>
      </w:r>
    </w:p>
    <w:p w:rsidR="00C80216" w:rsidRPr="005C0DCC" w:rsidRDefault="00C80216" w:rsidP="00C80216">
      <w:pPr>
        <w:jc w:val="both"/>
        <w:rPr>
          <w:rFonts w:ascii="Times New Roman" w:hAnsi="Times New Roman" w:cs="Times New Roman"/>
          <w:b/>
          <w:bCs/>
          <w:sz w:val="24"/>
          <w:szCs w:val="24"/>
        </w:rPr>
      </w:pPr>
    </w:p>
    <w:p w:rsidR="00C80216" w:rsidRPr="005C0DCC" w:rsidRDefault="00887C75"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26</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(1) Proje sonuç raporunu süresi içinde</w:t>
      </w:r>
      <w:r w:rsidR="00887C75" w:rsidRPr="005C0DCC">
        <w:rPr>
          <w:rFonts w:ascii="Times New Roman" w:hAnsi="Times New Roman" w:cs="Times New Roman"/>
          <w:sz w:val="24"/>
          <w:szCs w:val="24"/>
        </w:rPr>
        <w:t xml:space="preserve"> sunmayan proje yürütücülerinin </w:t>
      </w:r>
      <w:r w:rsidRPr="005C0DCC">
        <w:rPr>
          <w:rFonts w:ascii="Times New Roman" w:hAnsi="Times New Roman" w:cs="Times New Roman"/>
          <w:sz w:val="24"/>
          <w:szCs w:val="24"/>
        </w:rPr>
        <w:t>yürütmekte olduğu tüm projelere ait işlemler rapor teslim edilinceye kadar durdurulur.</w:t>
      </w:r>
    </w:p>
    <w:p w:rsidR="00C80216" w:rsidRPr="005C0DCC" w:rsidRDefault="00C80216" w:rsidP="00C80216">
      <w:pPr>
        <w:jc w:val="both"/>
        <w:rPr>
          <w:rFonts w:ascii="Times New Roman" w:hAnsi="Times New Roman" w:cs="Times New Roman"/>
          <w:sz w:val="24"/>
          <w:szCs w:val="24"/>
        </w:rPr>
      </w:pP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(2) Yapılan uyarıya rağmen 3 ay içerisinde sonuç raporu</w:t>
      </w:r>
      <w:r w:rsidR="00887C75" w:rsidRPr="005C0DCC">
        <w:rPr>
          <w:rFonts w:ascii="Times New Roman" w:hAnsi="Times New Roman" w:cs="Times New Roman"/>
          <w:sz w:val="24"/>
          <w:szCs w:val="24"/>
        </w:rPr>
        <w:t xml:space="preserve">nun teslim edilmemesi durumunda </w:t>
      </w:r>
      <w:r w:rsidRPr="005C0DCC">
        <w:rPr>
          <w:rFonts w:ascii="Times New Roman" w:hAnsi="Times New Roman" w:cs="Times New Roman"/>
          <w:sz w:val="24"/>
          <w:szCs w:val="24"/>
        </w:rPr>
        <w:t>ise, proje yürütücüsüne BAP Komisyonunda karara bağlandığı t</w:t>
      </w:r>
      <w:r w:rsidR="00887C75" w:rsidRPr="005C0DCC">
        <w:rPr>
          <w:rFonts w:ascii="Times New Roman" w:hAnsi="Times New Roman" w:cs="Times New Roman"/>
          <w:sz w:val="24"/>
          <w:szCs w:val="24"/>
        </w:rPr>
        <w:t xml:space="preserve">arihten itibaren 2 yıl süre ile </w:t>
      </w:r>
      <w:r w:rsidRPr="005C0DCC">
        <w:rPr>
          <w:rFonts w:ascii="Times New Roman" w:hAnsi="Times New Roman" w:cs="Times New Roman"/>
          <w:sz w:val="24"/>
          <w:szCs w:val="24"/>
        </w:rPr>
        <w:t>yeni bir proje desteği verilmez.</w:t>
      </w:r>
    </w:p>
    <w:p w:rsidR="00C80216" w:rsidRPr="005C0DCC" w:rsidRDefault="00C80216" w:rsidP="00C80216">
      <w:pPr>
        <w:jc w:val="both"/>
        <w:rPr>
          <w:rFonts w:ascii="Times New Roman" w:hAnsi="Times New Roman" w:cs="Times New Roman"/>
          <w:b/>
          <w:bCs/>
          <w:sz w:val="24"/>
          <w:szCs w:val="24"/>
        </w:rPr>
      </w:pPr>
    </w:p>
    <w:p w:rsidR="00C80216" w:rsidRPr="005C0DCC" w:rsidRDefault="00887C75"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27</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 xml:space="preserve">(1) Proje bitiminden 1 yıl içinde yayın şartlarını yerine getirmeyen araştırmacılara, 2 yıl herhangi bir türde yeni bir proje desteği verilmez. BAP </w:t>
      </w:r>
      <w:r w:rsidR="00887C75" w:rsidRPr="005C0DCC">
        <w:rPr>
          <w:rFonts w:ascii="Times New Roman" w:hAnsi="Times New Roman" w:cs="Times New Roman"/>
          <w:sz w:val="24"/>
          <w:szCs w:val="24"/>
        </w:rPr>
        <w:t xml:space="preserve">Koordinatörlüğü’nce desteklenen </w:t>
      </w:r>
      <w:r w:rsidRPr="005C0DCC">
        <w:rPr>
          <w:rFonts w:ascii="Times New Roman" w:hAnsi="Times New Roman" w:cs="Times New Roman"/>
          <w:sz w:val="24"/>
          <w:szCs w:val="24"/>
        </w:rPr>
        <w:t>projeler kapsamında gerçekleştirilen her türlü yay</w:t>
      </w:r>
      <w:r w:rsidR="00887C75" w:rsidRPr="005C0DCC">
        <w:rPr>
          <w:rFonts w:ascii="Times New Roman" w:hAnsi="Times New Roman" w:cs="Times New Roman"/>
          <w:sz w:val="24"/>
          <w:szCs w:val="24"/>
        </w:rPr>
        <w:t xml:space="preserve">ın ve tezde “Bu çalışma Sakarya </w:t>
      </w:r>
      <w:r w:rsidRPr="005C0DCC">
        <w:rPr>
          <w:rFonts w:ascii="Times New Roman" w:hAnsi="Times New Roman" w:cs="Times New Roman"/>
          <w:sz w:val="24"/>
          <w:szCs w:val="24"/>
        </w:rPr>
        <w:t>Üniversitesi Bilimsel Araştırma Projeleri Komisyonu Ta</w:t>
      </w:r>
      <w:r w:rsidR="00887C75" w:rsidRPr="005C0DCC">
        <w:rPr>
          <w:rFonts w:ascii="Times New Roman" w:hAnsi="Times New Roman" w:cs="Times New Roman"/>
          <w:sz w:val="24"/>
          <w:szCs w:val="24"/>
        </w:rPr>
        <w:t xml:space="preserve">rafından Desteklenmiştir. Proje </w:t>
      </w:r>
      <w:r w:rsidRPr="005C0DCC">
        <w:rPr>
          <w:rFonts w:ascii="Times New Roman" w:hAnsi="Times New Roman" w:cs="Times New Roman"/>
          <w:sz w:val="24"/>
          <w:szCs w:val="24"/>
        </w:rPr>
        <w:t xml:space="preserve">Numarası: </w:t>
      </w:r>
      <w:proofErr w:type="gramStart"/>
      <w:r w:rsidRPr="005C0DCC">
        <w:rPr>
          <w:rFonts w:ascii="Times New Roman" w:hAnsi="Times New Roman" w:cs="Times New Roman"/>
          <w:sz w:val="24"/>
          <w:szCs w:val="24"/>
        </w:rPr>
        <w:t>….</w:t>
      </w:r>
      <w:proofErr w:type="gramEnd"/>
      <w:r w:rsidRPr="005C0DCC">
        <w:rPr>
          <w:rFonts w:ascii="Times New Roman" w:hAnsi="Times New Roman" w:cs="Times New Roman"/>
          <w:sz w:val="24"/>
          <w:szCs w:val="24"/>
        </w:rPr>
        <w:t xml:space="preserve">” </w:t>
      </w:r>
      <w:proofErr w:type="gramStart"/>
      <w:r w:rsidRPr="005C0DCC">
        <w:rPr>
          <w:rFonts w:ascii="Times New Roman" w:hAnsi="Times New Roman" w:cs="Times New Roman"/>
          <w:sz w:val="24"/>
          <w:szCs w:val="24"/>
        </w:rPr>
        <w:t>(</w:t>
      </w:r>
      <w:proofErr w:type="gramEnd"/>
      <w:r w:rsidRPr="005C0DCC">
        <w:rPr>
          <w:rFonts w:ascii="Times New Roman" w:hAnsi="Times New Roman" w:cs="Times New Roman"/>
          <w:sz w:val="24"/>
          <w:szCs w:val="24"/>
        </w:rPr>
        <w:t>“</w:t>
      </w:r>
      <w:proofErr w:type="spellStart"/>
      <w:r w:rsidRPr="005C0DCC">
        <w:rPr>
          <w:rFonts w:ascii="Times New Roman" w:hAnsi="Times New Roman" w:cs="Times New Roman"/>
          <w:sz w:val="24"/>
          <w:szCs w:val="24"/>
        </w:rPr>
        <w:t>This</w:t>
      </w:r>
      <w:proofErr w:type="spellEnd"/>
      <w:r w:rsidRPr="005C0DCC">
        <w:rPr>
          <w:rFonts w:ascii="Times New Roman" w:hAnsi="Times New Roman" w:cs="Times New Roman"/>
          <w:sz w:val="24"/>
          <w:szCs w:val="24"/>
        </w:rPr>
        <w:t xml:space="preserve"> </w:t>
      </w:r>
      <w:proofErr w:type="spellStart"/>
      <w:r w:rsidRPr="005C0DCC">
        <w:rPr>
          <w:rFonts w:ascii="Times New Roman" w:hAnsi="Times New Roman" w:cs="Times New Roman"/>
          <w:sz w:val="24"/>
          <w:szCs w:val="24"/>
        </w:rPr>
        <w:t>work</w:t>
      </w:r>
      <w:proofErr w:type="spellEnd"/>
      <w:r w:rsidRPr="005C0DCC">
        <w:rPr>
          <w:rFonts w:ascii="Times New Roman" w:hAnsi="Times New Roman" w:cs="Times New Roman"/>
          <w:sz w:val="24"/>
          <w:szCs w:val="24"/>
        </w:rPr>
        <w:t xml:space="preserve"> </w:t>
      </w:r>
      <w:proofErr w:type="spellStart"/>
      <w:r w:rsidRPr="005C0DCC">
        <w:rPr>
          <w:rFonts w:ascii="Times New Roman" w:hAnsi="Times New Roman" w:cs="Times New Roman"/>
          <w:sz w:val="24"/>
          <w:szCs w:val="24"/>
        </w:rPr>
        <w:t>was</w:t>
      </w:r>
      <w:proofErr w:type="spellEnd"/>
      <w:r w:rsidRPr="005C0DCC">
        <w:rPr>
          <w:rFonts w:ascii="Times New Roman" w:hAnsi="Times New Roman" w:cs="Times New Roman"/>
          <w:sz w:val="24"/>
          <w:szCs w:val="24"/>
        </w:rPr>
        <w:t xml:space="preserve"> </w:t>
      </w:r>
      <w:proofErr w:type="spellStart"/>
      <w:r w:rsidRPr="005C0DCC">
        <w:rPr>
          <w:rFonts w:ascii="Times New Roman" w:hAnsi="Times New Roman" w:cs="Times New Roman"/>
          <w:sz w:val="24"/>
          <w:szCs w:val="24"/>
        </w:rPr>
        <w:t>supported</w:t>
      </w:r>
      <w:proofErr w:type="spellEnd"/>
      <w:r w:rsidRPr="005C0DCC">
        <w:rPr>
          <w:rFonts w:ascii="Times New Roman" w:hAnsi="Times New Roman" w:cs="Times New Roman"/>
          <w:sz w:val="24"/>
          <w:szCs w:val="24"/>
        </w:rPr>
        <w:t xml:space="preserve"> </w:t>
      </w:r>
      <w:proofErr w:type="spellStart"/>
      <w:r w:rsidRPr="005C0DCC">
        <w:rPr>
          <w:rFonts w:ascii="Times New Roman" w:hAnsi="Times New Roman" w:cs="Times New Roman"/>
          <w:sz w:val="24"/>
          <w:szCs w:val="24"/>
        </w:rPr>
        <w:t>by</w:t>
      </w:r>
      <w:proofErr w:type="spellEnd"/>
      <w:r w:rsidRPr="005C0DCC">
        <w:rPr>
          <w:rFonts w:ascii="Times New Roman" w:hAnsi="Times New Roman" w:cs="Times New Roman"/>
          <w:sz w:val="24"/>
          <w:szCs w:val="24"/>
        </w:rPr>
        <w:t xml:space="preserve"> </w:t>
      </w:r>
      <w:proofErr w:type="spellStart"/>
      <w:r w:rsidRPr="005C0DCC">
        <w:rPr>
          <w:rFonts w:ascii="Times New Roman" w:hAnsi="Times New Roman" w:cs="Times New Roman"/>
          <w:sz w:val="24"/>
          <w:szCs w:val="24"/>
        </w:rPr>
        <w:t>Research</w:t>
      </w:r>
      <w:proofErr w:type="spellEnd"/>
      <w:r w:rsidRPr="005C0DCC">
        <w:rPr>
          <w:rFonts w:ascii="Times New Roman" w:hAnsi="Times New Roman" w:cs="Times New Roman"/>
          <w:sz w:val="24"/>
          <w:szCs w:val="24"/>
        </w:rPr>
        <w:t xml:space="preserve"> </w:t>
      </w:r>
      <w:proofErr w:type="spellStart"/>
      <w:r w:rsidR="00887C75" w:rsidRPr="005C0DCC">
        <w:rPr>
          <w:rFonts w:ascii="Times New Roman" w:hAnsi="Times New Roman" w:cs="Times New Roman"/>
          <w:sz w:val="24"/>
          <w:szCs w:val="24"/>
        </w:rPr>
        <w:t>Fund</w:t>
      </w:r>
      <w:proofErr w:type="spellEnd"/>
      <w:r w:rsidR="00887C75" w:rsidRPr="005C0DCC">
        <w:rPr>
          <w:rFonts w:ascii="Times New Roman" w:hAnsi="Times New Roman" w:cs="Times New Roman"/>
          <w:sz w:val="24"/>
          <w:szCs w:val="24"/>
        </w:rPr>
        <w:t xml:space="preserve"> of </w:t>
      </w:r>
      <w:proofErr w:type="spellStart"/>
      <w:r w:rsidR="00887C75" w:rsidRPr="005C0DCC">
        <w:rPr>
          <w:rFonts w:ascii="Times New Roman" w:hAnsi="Times New Roman" w:cs="Times New Roman"/>
          <w:sz w:val="24"/>
          <w:szCs w:val="24"/>
        </w:rPr>
        <w:t>the</w:t>
      </w:r>
      <w:proofErr w:type="spellEnd"/>
      <w:r w:rsidR="00887C75" w:rsidRPr="005C0DCC">
        <w:rPr>
          <w:rFonts w:ascii="Times New Roman" w:hAnsi="Times New Roman" w:cs="Times New Roman"/>
          <w:sz w:val="24"/>
          <w:szCs w:val="24"/>
        </w:rPr>
        <w:t xml:space="preserve"> Sakarya </w:t>
      </w:r>
      <w:proofErr w:type="spellStart"/>
      <w:r w:rsidR="00887C75" w:rsidRPr="005C0DCC">
        <w:rPr>
          <w:rFonts w:ascii="Times New Roman" w:hAnsi="Times New Roman" w:cs="Times New Roman"/>
          <w:sz w:val="24"/>
          <w:szCs w:val="24"/>
        </w:rPr>
        <w:t>University</w:t>
      </w:r>
      <w:proofErr w:type="spellEnd"/>
      <w:r w:rsidR="00887C75" w:rsidRPr="005C0DCC">
        <w:rPr>
          <w:rFonts w:ascii="Times New Roman" w:hAnsi="Times New Roman" w:cs="Times New Roman"/>
          <w:sz w:val="24"/>
          <w:szCs w:val="24"/>
        </w:rPr>
        <w:t xml:space="preserve">. </w:t>
      </w:r>
      <w:r w:rsidRPr="005C0DCC">
        <w:rPr>
          <w:rFonts w:ascii="Times New Roman" w:hAnsi="Times New Roman" w:cs="Times New Roman"/>
          <w:sz w:val="24"/>
          <w:szCs w:val="24"/>
        </w:rPr>
        <w:t xml:space="preserve">Project </w:t>
      </w:r>
      <w:proofErr w:type="spellStart"/>
      <w:r w:rsidRPr="005C0DCC">
        <w:rPr>
          <w:rFonts w:ascii="Times New Roman" w:hAnsi="Times New Roman" w:cs="Times New Roman"/>
          <w:sz w:val="24"/>
          <w:szCs w:val="24"/>
        </w:rPr>
        <w:t>Number</w:t>
      </w:r>
      <w:proofErr w:type="spellEnd"/>
      <w:r w:rsidRPr="005C0DCC">
        <w:rPr>
          <w:rFonts w:ascii="Times New Roman" w:hAnsi="Times New Roman" w:cs="Times New Roman"/>
          <w:sz w:val="24"/>
          <w:szCs w:val="24"/>
        </w:rPr>
        <w:t xml:space="preserve">: </w:t>
      </w:r>
      <w:proofErr w:type="gramStart"/>
      <w:r w:rsidRPr="005C0DCC">
        <w:rPr>
          <w:rFonts w:ascii="Times New Roman" w:hAnsi="Times New Roman" w:cs="Times New Roman"/>
          <w:sz w:val="24"/>
          <w:szCs w:val="24"/>
        </w:rPr>
        <w:t>….</w:t>
      </w:r>
      <w:proofErr w:type="gramEnd"/>
      <w:r w:rsidRPr="005C0DCC">
        <w:rPr>
          <w:rFonts w:ascii="Times New Roman" w:hAnsi="Times New Roman" w:cs="Times New Roman"/>
          <w:sz w:val="24"/>
          <w:szCs w:val="24"/>
        </w:rPr>
        <w:t>”) şeklinde veya benzer anlama g</w:t>
      </w:r>
      <w:r w:rsidR="00887C75" w:rsidRPr="005C0DCC">
        <w:rPr>
          <w:rFonts w:ascii="Times New Roman" w:hAnsi="Times New Roman" w:cs="Times New Roman"/>
          <w:sz w:val="24"/>
          <w:szCs w:val="24"/>
        </w:rPr>
        <w:t xml:space="preserve">elecek bir ibareye yer vermeyen </w:t>
      </w:r>
      <w:r w:rsidRPr="005C0DCC">
        <w:rPr>
          <w:rFonts w:ascii="Times New Roman" w:hAnsi="Times New Roman" w:cs="Times New Roman"/>
          <w:sz w:val="24"/>
          <w:szCs w:val="24"/>
        </w:rPr>
        <w:t>araştırmacılara 2 yıl süreyle her hangi bir türde destek sağlanmaz.</w:t>
      </w:r>
    </w:p>
    <w:p w:rsidR="00C80216" w:rsidRPr="005C0DCC" w:rsidRDefault="00C80216" w:rsidP="00C80216">
      <w:pPr>
        <w:jc w:val="both"/>
        <w:rPr>
          <w:rFonts w:ascii="Times New Roman" w:hAnsi="Times New Roman" w:cs="Times New Roman"/>
          <w:b/>
          <w:bCs/>
          <w:sz w:val="24"/>
          <w:szCs w:val="24"/>
        </w:rPr>
      </w:pPr>
    </w:p>
    <w:p w:rsidR="00C80216" w:rsidRPr="005C0DCC" w:rsidRDefault="00887C75"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28</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(1) Projeler kapsamında, Sakarya Üniversites</w:t>
      </w:r>
      <w:r w:rsidR="00887C75" w:rsidRPr="005C0DCC">
        <w:rPr>
          <w:rFonts w:ascii="Times New Roman" w:hAnsi="Times New Roman" w:cs="Times New Roman"/>
          <w:sz w:val="24"/>
          <w:szCs w:val="24"/>
        </w:rPr>
        <w:t xml:space="preserve">i birimleri tarafından sağlanan </w:t>
      </w:r>
      <w:r w:rsidRPr="005C0DCC">
        <w:rPr>
          <w:rFonts w:ascii="Times New Roman" w:hAnsi="Times New Roman" w:cs="Times New Roman"/>
          <w:sz w:val="24"/>
          <w:szCs w:val="24"/>
        </w:rPr>
        <w:t xml:space="preserve">seyahat, </w:t>
      </w:r>
      <w:proofErr w:type="gramStart"/>
      <w:r w:rsidRPr="005C0DCC">
        <w:rPr>
          <w:rFonts w:ascii="Times New Roman" w:hAnsi="Times New Roman" w:cs="Times New Roman"/>
          <w:sz w:val="24"/>
          <w:szCs w:val="24"/>
        </w:rPr>
        <w:t>sempozyum</w:t>
      </w:r>
      <w:proofErr w:type="gramEnd"/>
      <w:r w:rsidRPr="005C0DCC">
        <w:rPr>
          <w:rFonts w:ascii="Times New Roman" w:hAnsi="Times New Roman" w:cs="Times New Roman"/>
          <w:sz w:val="24"/>
          <w:szCs w:val="24"/>
        </w:rPr>
        <w:t>/kongre/konferans katılım bedeli gibi her</w:t>
      </w:r>
      <w:r w:rsidR="00887C75" w:rsidRPr="005C0DCC">
        <w:rPr>
          <w:rFonts w:ascii="Times New Roman" w:hAnsi="Times New Roman" w:cs="Times New Roman"/>
          <w:sz w:val="24"/>
          <w:szCs w:val="24"/>
        </w:rPr>
        <w:t xml:space="preserve">hangi bir destek türü için, BAP </w:t>
      </w:r>
      <w:r w:rsidRPr="005C0DCC">
        <w:rPr>
          <w:rFonts w:ascii="Times New Roman" w:hAnsi="Times New Roman" w:cs="Times New Roman"/>
          <w:sz w:val="24"/>
          <w:szCs w:val="24"/>
        </w:rPr>
        <w:t>Koordinatörlüğü’nce ayrıca destek sağlanmaz. Bu ilkeye ay</w:t>
      </w:r>
      <w:r w:rsidR="00887C75" w:rsidRPr="005C0DCC">
        <w:rPr>
          <w:rFonts w:ascii="Times New Roman" w:hAnsi="Times New Roman" w:cs="Times New Roman"/>
          <w:sz w:val="24"/>
          <w:szCs w:val="24"/>
        </w:rPr>
        <w:t xml:space="preserve">kırı hareket edildiğinin tespit </w:t>
      </w:r>
      <w:r w:rsidRPr="005C0DCC">
        <w:rPr>
          <w:rFonts w:ascii="Times New Roman" w:hAnsi="Times New Roman" w:cs="Times New Roman"/>
          <w:sz w:val="24"/>
          <w:szCs w:val="24"/>
        </w:rPr>
        <w:t xml:space="preserve">edilmesi durumunda, gerçekleştirilen harcamaların bedelleri </w:t>
      </w:r>
      <w:r w:rsidR="00887C75" w:rsidRPr="005C0DCC">
        <w:rPr>
          <w:rFonts w:ascii="Times New Roman" w:hAnsi="Times New Roman" w:cs="Times New Roman"/>
          <w:sz w:val="24"/>
          <w:szCs w:val="24"/>
        </w:rPr>
        <w:t xml:space="preserve">yasal faizi ile birlikte ilgili </w:t>
      </w:r>
      <w:r w:rsidRPr="005C0DCC">
        <w:rPr>
          <w:rFonts w:ascii="Times New Roman" w:hAnsi="Times New Roman" w:cs="Times New Roman"/>
          <w:sz w:val="24"/>
          <w:szCs w:val="24"/>
        </w:rPr>
        <w:t>araştırmacıdan geri alınır ve ilgili araştırmacı 2 y</w:t>
      </w:r>
      <w:r w:rsidR="00887C75" w:rsidRPr="005C0DCC">
        <w:rPr>
          <w:rFonts w:ascii="Times New Roman" w:hAnsi="Times New Roman" w:cs="Times New Roman"/>
          <w:sz w:val="24"/>
          <w:szCs w:val="24"/>
        </w:rPr>
        <w:t xml:space="preserve">ıl süre ile BAP Koordinatörlüğü </w:t>
      </w:r>
      <w:r w:rsidRPr="005C0DCC">
        <w:rPr>
          <w:rFonts w:ascii="Times New Roman" w:hAnsi="Times New Roman" w:cs="Times New Roman"/>
          <w:sz w:val="24"/>
          <w:szCs w:val="24"/>
        </w:rPr>
        <w:t>desteklerinden faydalandırılmaz.</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lastRenderedPageBreak/>
        <w:t>SEKİZİNCİ BÖLÜM</w:t>
      </w:r>
    </w:p>
    <w:p w:rsidR="00FF4B60"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BİLİMSEL ARAŞTIRMA PROJELERİNDE</w:t>
      </w:r>
      <w:r w:rsidR="00FF4B60" w:rsidRPr="005C0DCC">
        <w:rPr>
          <w:rFonts w:ascii="Times New Roman" w:hAnsi="Times New Roman" w:cs="Times New Roman"/>
          <w:b/>
          <w:bCs/>
          <w:sz w:val="24"/>
          <w:szCs w:val="24"/>
        </w:rPr>
        <w:t xml:space="preserve"> GELİR VE ÖDENEKLERİN KULLANIMI</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Gelirler</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 xml:space="preserve">MADDE </w:t>
      </w:r>
      <w:r w:rsidR="00FF4B60" w:rsidRPr="005C0DCC">
        <w:rPr>
          <w:rFonts w:ascii="Times New Roman" w:hAnsi="Times New Roman" w:cs="Times New Roman"/>
          <w:b/>
          <w:bCs/>
          <w:sz w:val="24"/>
          <w:szCs w:val="24"/>
        </w:rPr>
        <w:t>29</w:t>
      </w: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(1) Bilimsel araştırma projelerinin finansmanında kullanılmak üze</w:t>
      </w:r>
      <w:r w:rsidR="00FF4B60" w:rsidRPr="005C0DCC">
        <w:rPr>
          <w:rFonts w:ascii="Times New Roman" w:hAnsi="Times New Roman" w:cs="Times New Roman"/>
          <w:bCs/>
          <w:sz w:val="24"/>
          <w:szCs w:val="24"/>
        </w:rPr>
        <w:t xml:space="preserve">re aşağıda belirtilen gelirler, </w:t>
      </w:r>
      <w:r w:rsidRPr="005C0DCC">
        <w:rPr>
          <w:rFonts w:ascii="Times New Roman" w:hAnsi="Times New Roman" w:cs="Times New Roman"/>
          <w:bCs/>
          <w:sz w:val="24"/>
          <w:szCs w:val="24"/>
        </w:rPr>
        <w:t>yükseköğretim kurumları bütçelerinde bilimsel ve teknolojik araştırma hizmetleri için tefrik edilen bilimsel araştırma projelerine ilişkin ödenekler, bütçelendiği tertiplerden tahakkuka bağlanarak özel hesaba aktarılmak suretiyle kullanılır:</w:t>
      </w:r>
    </w:p>
    <w:p w:rsidR="00FF4B60" w:rsidRPr="005C0DCC" w:rsidRDefault="00FF4B60"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a) Yükseköğretim kurumunun döner sermaye gelirlerinden 2547 sayılı Kanunun 58 inci maddesinde belirtilen oranda aktarılacak tutarlar.</w:t>
      </w:r>
    </w:p>
    <w:p w:rsidR="00FF4B60" w:rsidRPr="005C0DCC" w:rsidRDefault="00FF4B60"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b) Yürütülen proje ile ilgili olarak ortaya çıkan ve ticarileşmesi döner sermaye işletmesi tarafından gerçekleştirilen çıktılara ilişkin elde edilen gelirler.</w:t>
      </w:r>
    </w:p>
    <w:p w:rsidR="00FF4B60" w:rsidRPr="005C0DCC" w:rsidRDefault="00FF4B60"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c) Bilimsel araştırma projeleri için yapılacak bağış ve yardımlar.</w:t>
      </w:r>
    </w:p>
    <w:p w:rsidR="00FF4B60" w:rsidRPr="005C0DCC" w:rsidRDefault="00FF4B60"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ç) Yükseköğretim kurumunun izni ile yükseköğretim kurumunun yurtiçindeki veya yurtdışındaki kuruluşlarla yapacağı ortak araştırmalar için ilgili kuruluşlar tarafından ödenecek tutarlar.</w:t>
      </w:r>
    </w:p>
    <w:p w:rsidR="00FF4B60" w:rsidRPr="005C0DCC" w:rsidRDefault="00FF4B60"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d) Diğer gelirler.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 xml:space="preserve">(2) Bilimsel araştırma projelerinin geliri olarak birinci fıkranın (a) bendinde belirtilen tutarlar, döner sermaye muhasebe birimince, tahsilatı takip eden ayın yirmisine kadar ilgili yükseköğretim kurumu hesabına yatırılır. Yatırılan bu tutarlar, yükseköğretim kurumu bütçesine öz gelir olarak kaydedilir. Kaydedilen bu tutarlar karşılığı olarak ilgili yükseköğretim kurumu bütçesine konulan ödenekler, gelir gerçekleşmelerine göre kullandırılır. Yıl içerisinde harcanmayan tutarlar </w:t>
      </w:r>
      <w:proofErr w:type="gramStart"/>
      <w:r w:rsidRPr="005C0DCC">
        <w:rPr>
          <w:rFonts w:ascii="Times New Roman" w:hAnsi="Times New Roman" w:cs="Times New Roman"/>
          <w:bCs/>
          <w:sz w:val="24"/>
          <w:szCs w:val="24"/>
        </w:rPr>
        <w:t>likit</w:t>
      </w:r>
      <w:proofErr w:type="gramEnd"/>
      <w:r w:rsidRPr="005C0DCC">
        <w:rPr>
          <w:rFonts w:ascii="Times New Roman" w:hAnsi="Times New Roman" w:cs="Times New Roman"/>
          <w:bCs/>
          <w:sz w:val="24"/>
          <w:szCs w:val="24"/>
        </w:rPr>
        <w:t xml:space="preserve"> karşılığı ödenek kaydına ilişkin esaslara göre ertesi yıl bütçesine ödenek kaydedilir. Süresi içinde yatırılmayan tutarların tahsilinde </w:t>
      </w:r>
      <w:proofErr w:type="gramStart"/>
      <w:r w:rsidRPr="005C0DCC">
        <w:rPr>
          <w:rFonts w:ascii="Times New Roman" w:hAnsi="Times New Roman" w:cs="Times New Roman"/>
          <w:bCs/>
          <w:sz w:val="24"/>
          <w:szCs w:val="24"/>
        </w:rPr>
        <w:t>21/7/1953</w:t>
      </w:r>
      <w:proofErr w:type="gramEnd"/>
      <w:r w:rsidRPr="005C0DCC">
        <w:rPr>
          <w:rFonts w:ascii="Times New Roman" w:hAnsi="Times New Roman" w:cs="Times New Roman"/>
          <w:bCs/>
          <w:sz w:val="24"/>
          <w:szCs w:val="24"/>
        </w:rPr>
        <w:t xml:space="preserve"> tarihli ve 6183 sayılı Amme Alacaklarının Tahsil Usulü Hakkında Kanun hükümleri uygulanır.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(3) Yukarıda belirtilen bilimsel ve teknolojik araştırma hizmetleri için tefrik edilen ödenekler, özel hesaba aktarılmak suretiyle kullanılır.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lastRenderedPageBreak/>
        <w:t xml:space="preserve">(4) </w:t>
      </w:r>
      <w:proofErr w:type="gramStart"/>
      <w:r w:rsidRPr="005C0DCC">
        <w:rPr>
          <w:rFonts w:ascii="Times New Roman" w:hAnsi="Times New Roman" w:cs="Times New Roman"/>
          <w:bCs/>
          <w:sz w:val="24"/>
          <w:szCs w:val="24"/>
        </w:rPr>
        <w:t>08/12/2016</w:t>
      </w:r>
      <w:proofErr w:type="gramEnd"/>
      <w:r w:rsidRPr="005C0DCC">
        <w:rPr>
          <w:rFonts w:ascii="Times New Roman" w:hAnsi="Times New Roman" w:cs="Times New Roman"/>
          <w:bCs/>
          <w:sz w:val="24"/>
          <w:szCs w:val="24"/>
        </w:rPr>
        <w:t xml:space="preserve"> tarihli ve 29912 sayılı Resmî </w:t>
      </w:r>
      <w:proofErr w:type="spellStart"/>
      <w:r w:rsidRPr="005C0DCC">
        <w:rPr>
          <w:rFonts w:ascii="Times New Roman" w:hAnsi="Times New Roman" w:cs="Times New Roman"/>
          <w:bCs/>
          <w:sz w:val="24"/>
          <w:szCs w:val="24"/>
        </w:rPr>
        <w:t>Gazete’de</w:t>
      </w:r>
      <w:proofErr w:type="spellEnd"/>
      <w:r w:rsidRPr="005C0DCC">
        <w:rPr>
          <w:rFonts w:ascii="Times New Roman" w:hAnsi="Times New Roman" w:cs="Times New Roman"/>
          <w:bCs/>
          <w:sz w:val="24"/>
          <w:szCs w:val="24"/>
        </w:rPr>
        <w:t xml:space="preserve"> yayımlanan Kamu Haznedarlığı Genel Tebliği hükümleri çerçevesinde, özel hesaptaki tutarlar değerlendirilebilir. Bu şekilde elde edilen nemalar özel hesaba gelir olarak kaydedilir.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GELİRLER VE ÖDENEKLERİN KULLANIMINA İLİŞKİN İLKELER</w:t>
      </w: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
          <w:bCs/>
          <w:sz w:val="24"/>
          <w:szCs w:val="24"/>
        </w:rPr>
        <w:t>MADDE 3</w:t>
      </w:r>
      <w:r w:rsidR="00FF4B60" w:rsidRPr="005C0DCC">
        <w:rPr>
          <w:rFonts w:ascii="Times New Roman" w:hAnsi="Times New Roman" w:cs="Times New Roman"/>
          <w:b/>
          <w:bCs/>
          <w:sz w:val="24"/>
          <w:szCs w:val="24"/>
        </w:rPr>
        <w:t>0</w:t>
      </w: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(1) Bilimsel araştırma projelerinin özel hesaptan yürütülmesinde aşağıdaki ilkelere uyulur: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a) Bilimsel araştırma projelerine ilişkin olarak yükseköğretim kurumları bütçelerinde tefrik edilen ödeneklerden, bütçelerine gider kaydı yapılmak suretiyle herhangi bir harcama yapılamaz. Söz konusu harcamalar özel hesaptan gerçekleştirilir.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b) Özel hesaba aktarılan tutarlar ve projelere ilişkin giderler, yükseköğretim kurumları bütçe hesaplarıyla ilişkilendirilmeksizin faaliyet gelir ve gider hesaplarıyla, ilgisine göre varlık ya da yükümlülük hesapları kullanılarak muhasebeleştirilir.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c) Özel hesaba aktarılan tutarlardan yapılan harcamalar, öz gelir ve hazine yardımı karşılığı ayrımı yapılarak analitik bütçe sınıflandırmasının ekonomik kodlama sistemine uygun olarak tasnif edilir ve Bilimsel Araştırma Projeleri Koordinasyon Birimi kayıtlarında izlenir.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 xml:space="preserve">ç) Özel hesaptan yapılacak mal ve hizmet alımına yönelik harcamalarda </w:t>
      </w:r>
      <w:proofErr w:type="gramStart"/>
      <w:r w:rsidRPr="005C0DCC">
        <w:rPr>
          <w:rFonts w:ascii="Times New Roman" w:hAnsi="Times New Roman" w:cs="Times New Roman"/>
          <w:bCs/>
          <w:sz w:val="24"/>
          <w:szCs w:val="24"/>
        </w:rPr>
        <w:t>01/12/2003</w:t>
      </w:r>
      <w:proofErr w:type="gramEnd"/>
      <w:r w:rsidRPr="005C0DCC">
        <w:rPr>
          <w:rFonts w:ascii="Times New Roman" w:hAnsi="Times New Roman" w:cs="Times New Roman"/>
          <w:bCs/>
          <w:sz w:val="24"/>
          <w:szCs w:val="24"/>
        </w:rPr>
        <w:t xml:space="preserve"> tarihli ve 2003/6554 sayılı</w:t>
      </w: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Bakanlar Kurulu Kararıyla yürürlüğe konulan Yükseköğretim Kurumları Tarafından, 4734 Sayılı Kamu İhale Kanununun 3 üncü Maddesinin (f) Bendi Kapsamında Yapılacak İhalelere İlişkin Karar hükümleri uygulanır.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d) Özel hesaba aktarılan tutarlar, yükseköğretim kurumlarının Strateji Geliştirme Daire Başkanlıkları tarafından açılan diğer banka hesapları ile ilişkilendirilmez.</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ÖDENEKLERİN KULLANIMI</w:t>
      </w:r>
    </w:p>
    <w:p w:rsidR="00C80216" w:rsidRPr="005C0DCC" w:rsidRDefault="00FF4B60"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31</w:t>
      </w:r>
    </w:p>
    <w:p w:rsidR="00C80216" w:rsidRPr="005C0DCC" w:rsidRDefault="00C80216" w:rsidP="00C80216">
      <w:pPr>
        <w:jc w:val="both"/>
        <w:rPr>
          <w:rFonts w:ascii="Times New Roman" w:hAnsi="Times New Roman" w:cs="Times New Roman"/>
          <w:bCs/>
          <w:sz w:val="24"/>
          <w:szCs w:val="24"/>
        </w:rPr>
      </w:pPr>
      <w:proofErr w:type="gramStart"/>
      <w:r w:rsidRPr="005C0DCC">
        <w:rPr>
          <w:rFonts w:ascii="Times New Roman" w:hAnsi="Times New Roman" w:cs="Times New Roman"/>
          <w:bCs/>
          <w:sz w:val="24"/>
          <w:szCs w:val="24"/>
        </w:rPr>
        <w:t xml:space="preserve">(1) Özel hesapta izlenen tutarlar (öz gelir ve hazine yardımı), proje süresi ile sınırlı olmak üzere bilimsel araştırma projeleri için gerekli olan sözleşmeli olarak çalıştırılacakların harcamaları, yolluk ve hizmet alımları </w:t>
      </w:r>
      <w:proofErr w:type="spellStart"/>
      <w:r w:rsidRPr="005C0DCC">
        <w:rPr>
          <w:rFonts w:ascii="Times New Roman" w:hAnsi="Times New Roman" w:cs="Times New Roman"/>
          <w:bCs/>
          <w:sz w:val="24"/>
          <w:szCs w:val="24"/>
        </w:rPr>
        <w:t>üketim</w:t>
      </w:r>
      <w:proofErr w:type="spellEnd"/>
      <w:r w:rsidRPr="005C0DCC">
        <w:rPr>
          <w:rFonts w:ascii="Times New Roman" w:hAnsi="Times New Roman" w:cs="Times New Roman"/>
          <w:bCs/>
          <w:sz w:val="24"/>
          <w:szCs w:val="24"/>
        </w:rPr>
        <w:t xml:space="preserve"> malları ve malzeme alımları, demirbaş alımları, makine ve teçhizat alımları ile bilimsel araştırma projeler</w:t>
      </w:r>
      <w:r w:rsidR="00FF4B60" w:rsidRPr="005C0DCC">
        <w:rPr>
          <w:rFonts w:ascii="Times New Roman" w:hAnsi="Times New Roman" w:cs="Times New Roman"/>
          <w:bCs/>
          <w:sz w:val="24"/>
          <w:szCs w:val="24"/>
        </w:rPr>
        <w:t xml:space="preserve">i için gerekli diğer giderleri </w:t>
      </w:r>
      <w:r w:rsidRPr="005C0DCC">
        <w:rPr>
          <w:rFonts w:ascii="Times New Roman" w:hAnsi="Times New Roman" w:cs="Times New Roman"/>
          <w:bCs/>
          <w:sz w:val="24"/>
          <w:szCs w:val="24"/>
        </w:rPr>
        <w:t>karşılamak üzere kullanılır.</w:t>
      </w:r>
      <w:proofErr w:type="gramEnd"/>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 xml:space="preserve">(2) Yılı Yatırım Programında Rektörlük Bilimsel Araştırma Projeleri olarak yer alan ve 11 inci maddenin ikinci fıkrası kapsamında özel hesapta öz gelir olarak izlenen tutarlar gayrimenkul sermaye üretimine yönelik </w:t>
      </w:r>
      <w:proofErr w:type="gramStart"/>
      <w:r w:rsidRPr="005C0DCC">
        <w:rPr>
          <w:rFonts w:ascii="Times New Roman" w:hAnsi="Times New Roman" w:cs="Times New Roman"/>
          <w:bCs/>
          <w:sz w:val="24"/>
          <w:szCs w:val="24"/>
        </w:rPr>
        <w:t>müteahhitlik</w:t>
      </w:r>
      <w:proofErr w:type="gramEnd"/>
      <w:r w:rsidRPr="005C0DCC">
        <w:rPr>
          <w:rFonts w:ascii="Times New Roman" w:hAnsi="Times New Roman" w:cs="Times New Roman"/>
          <w:bCs/>
          <w:sz w:val="24"/>
          <w:szCs w:val="24"/>
        </w:rPr>
        <w:t xml:space="preserve"> giderlerini karşılamak üzere kullanılamaz. Ancak, bilimsel araştırma projelerinden özel h</w:t>
      </w:r>
      <w:r w:rsidR="00FF4B60" w:rsidRPr="005C0DCC">
        <w:rPr>
          <w:rFonts w:ascii="Times New Roman" w:hAnsi="Times New Roman" w:cs="Times New Roman"/>
          <w:bCs/>
          <w:sz w:val="24"/>
          <w:szCs w:val="24"/>
        </w:rPr>
        <w:t xml:space="preserve">esapta hazine yardımı karşılığı </w:t>
      </w:r>
      <w:r w:rsidRPr="005C0DCC">
        <w:rPr>
          <w:rFonts w:ascii="Times New Roman" w:hAnsi="Times New Roman" w:cs="Times New Roman"/>
          <w:bCs/>
          <w:sz w:val="24"/>
          <w:szCs w:val="24"/>
        </w:rPr>
        <w:t xml:space="preserve">olan araştırma altyapısı kurma ve geliştirme projelerine (Yılı Yatırım Programında teknolojik araştırma sektörü içinde yer alan ve Rektörlük Bilimsel Araştırma Projeleri ve bilim insanı yetiştirme projeleri dışında kalan projeler) ilişkin tutarlar gayrimenkul sermaye üretimine yönelik </w:t>
      </w:r>
      <w:proofErr w:type="gramStart"/>
      <w:r w:rsidRPr="005C0DCC">
        <w:rPr>
          <w:rFonts w:ascii="Times New Roman" w:hAnsi="Times New Roman" w:cs="Times New Roman"/>
          <w:bCs/>
          <w:sz w:val="24"/>
          <w:szCs w:val="24"/>
        </w:rPr>
        <w:t>müteahhitlik</w:t>
      </w:r>
      <w:proofErr w:type="gramEnd"/>
      <w:r w:rsidRPr="005C0DCC">
        <w:rPr>
          <w:rFonts w:ascii="Times New Roman" w:hAnsi="Times New Roman" w:cs="Times New Roman"/>
          <w:bCs/>
          <w:sz w:val="24"/>
          <w:szCs w:val="24"/>
        </w:rPr>
        <w:t xml:space="preserve"> giderlerini karşılamak üzere kullanılabilir.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 xml:space="preserve">(3) Onaylanan proje planlarında personel çalıştırılması öngörülmediği sürece, bilimsel araştırma projelerinde özel hesaptan personel çalıştırılamaz, bu amaçla herhangi bir ödeme yapılamaz. </w:t>
      </w:r>
      <w:proofErr w:type="gramStart"/>
      <w:r w:rsidRPr="005C0DCC">
        <w:rPr>
          <w:rFonts w:ascii="Times New Roman" w:hAnsi="Times New Roman" w:cs="Times New Roman"/>
          <w:bCs/>
          <w:sz w:val="24"/>
          <w:szCs w:val="24"/>
        </w:rPr>
        <w:t xml:space="preserve">Yılı yatırım programında yer alan rektörlük bilimsel araştırmaları isimli projeler için ilgili üniversitelerin komisyonlarınca, Yılı Yatırım Programının teknolojik araştırma sektöründe yer alan diğer tüm projeleri için ise Kalkınma Bakanlığınca yapılacak değerlendirme sonucuna göre başkaca herhangi bir kurumdan izin veya vize alınmaksızın ve Maliye Bakanlığı ile Devlet Personel Başkanlığı tarafından belirlenen ücret tavanlarını aşmayacak şekilde projelerde sözleşmeli personel çalıştırılabilir. </w:t>
      </w:r>
      <w:proofErr w:type="gramEnd"/>
      <w:r w:rsidRPr="005C0DCC">
        <w:rPr>
          <w:rFonts w:ascii="Times New Roman" w:hAnsi="Times New Roman" w:cs="Times New Roman"/>
          <w:bCs/>
          <w:sz w:val="24"/>
          <w:szCs w:val="24"/>
        </w:rPr>
        <w:t>İlgili mevzuatı gereğince yapılması gereken zorunlu ödemeler, toplam proje maliyeti içinde kalmak kaydıyla ödenebilir.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(4) Bir önceki yılın yatırım programında yer alıp, yılı yatırım programında yer almayan projelerin özel hesaba aktarılan tutarlarından kullanılamayanlar, yılı yatırım programında teknolojik araştırma sektöründe yer alan projelere rektörlük onayı ile aktarılabilir ve aktarıma ilişkin Kalkınma Bakanlığına bilgi verilir.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MALİ HÜKÜMLER</w:t>
      </w:r>
    </w:p>
    <w:p w:rsidR="00C80216" w:rsidRPr="005C0DCC" w:rsidRDefault="00FF4B60"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32</w:t>
      </w: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(1) Özel hesaba aktarılan tutarlardan yapılan harcamalar ve verilen ön ödemeler bilimsel araştırma projeleri koordinasyon birimince öz gelir ve hazine yardımı karşılığı ayrımı yapılarak, analitik bütçe sınıflandırmasının ekonomik kodlama sistemine uygun olarak dört düzeyli kaydedilir ve izlenir.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(2) Bilimsel araştırma projelerinin finansman değişiklikleri ile söz konusu projelerin toplam maliyetini değiştirecek kaynak geçişleri; yılı yatırım programında yer alan hazine yardımı karşılığı bilimsel araştırma projeleri için Yılı Programının Uygulanması, Koordinasyonu ve İzlenmesine Dair Karar hükümleri, diğerlerinde ise bilimsel araştırma projeleri komisyon kararları çerçevesinde gerçekleştirilir.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lastRenderedPageBreak/>
        <w:t>(3) Gerçekleştirme görevlisinin imzasını müteakip tahakkuk eden bilimsel araştırma projelerine ilişkin giderler, harcama yetkilisinin muhasebe birimine, muhasebe yetkilisinin de bankaya vereceği talimat üzerine özel hesaptan ödenir.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(4) Ön ödeme limitleri, yılı merkezi yönetim bütçe kanununda iller için belirlenen parasal limitin on katıdır. Her bir harcama yetkilisi mutemedi aldığı avanstan harcadığı tutarlara ilişkin kanıtlayıcı belgeleri en çok iki ay, açılan kredilerden harcadığı tutarlara ilişkin kanıtlayıcı belgeleri ise en çok üç ay içerisinde muhasebe birimine vermekle yükümlüdür. Arkeolojik kazı ve alan araştırması gibi uzun süreli saha çalışması gerektiren projeler için Komisyonun onayı ile ön ödeme limitleri yukarıda belirtilen tutarın on katına kadar, ön ödemelerin kapatılma süresi ise altı aya kadar artırılabilir.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(5) Harcama yetkilisi mutemedi işin tamamlanmasından sonra veya mali yılın sonunda bu sürelerin dolmasını beklemeksizin avans veya kredi artığını iade etmek, henüz mahsubunu yaptırmadığı harcamalara ait belgeleri vermek ve varsa artan parayı muhasebe birimine iade etmek suretiyle mahsup işlemini gerçekleştirmek zorundadır. Bu şekilde mahsup işlemi yapılmadıkça aynı iş için yeniden avans verilemez, kredi açılamaz. Avansın verildiği tarihten önceki bir tarihte düzenlenmiş harcama belgeleri avansın mahsubunda kullanılamaz.</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(6) Aldıkları avansın mahsubunu süresi içerisinde yapmayan harcama yetkilisi mutemetleri hakkında 6183 sayılı Kanun hükümleri uygulanır.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 xml:space="preserve">(7) Kazı, arazi ve benzeri saha çalışması gerektiren projelerde araştırmanın yapılabilmesi için zorunlu olan yurt içi özel araç ile yapılacak seyahatlerde yakıt giderleri Komisyonun belirlediği sınırlar </w:t>
      </w:r>
      <w:r w:rsidR="00FF4B60" w:rsidRPr="005C0DCC">
        <w:rPr>
          <w:rFonts w:ascii="Times New Roman" w:hAnsi="Times New Roman" w:cs="Times New Roman"/>
          <w:bCs/>
          <w:sz w:val="24"/>
          <w:szCs w:val="24"/>
        </w:rPr>
        <w:t>dâhilinde</w:t>
      </w:r>
      <w:r w:rsidRPr="005C0DCC">
        <w:rPr>
          <w:rFonts w:ascii="Times New Roman" w:hAnsi="Times New Roman" w:cs="Times New Roman"/>
          <w:bCs/>
          <w:sz w:val="24"/>
          <w:szCs w:val="24"/>
        </w:rPr>
        <w:t xml:space="preserve"> kalmak üzere karşılanabilir.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MUHASEBELEŞTİRME İŞLEMLERİ VE BELGELERİ</w:t>
      </w:r>
    </w:p>
    <w:p w:rsidR="00C80216" w:rsidRPr="005C0DCC" w:rsidRDefault="00FF4B60" w:rsidP="00C80216">
      <w:pPr>
        <w:jc w:val="both"/>
        <w:rPr>
          <w:rFonts w:ascii="Times New Roman" w:hAnsi="Times New Roman" w:cs="Times New Roman"/>
          <w:bCs/>
          <w:sz w:val="24"/>
          <w:szCs w:val="24"/>
        </w:rPr>
      </w:pPr>
      <w:r w:rsidRPr="005C0DCC">
        <w:rPr>
          <w:rFonts w:ascii="Times New Roman" w:hAnsi="Times New Roman" w:cs="Times New Roman"/>
          <w:b/>
          <w:bCs/>
          <w:sz w:val="24"/>
          <w:szCs w:val="24"/>
        </w:rPr>
        <w:t>MADDE 33</w:t>
      </w: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 xml:space="preserve">(1) Özel hesaptan yapılan harcamalarda muhasebeleştirme belgesi olarak </w:t>
      </w:r>
      <w:proofErr w:type="gramStart"/>
      <w:r w:rsidRPr="005C0DCC">
        <w:rPr>
          <w:rFonts w:ascii="Times New Roman" w:hAnsi="Times New Roman" w:cs="Times New Roman"/>
          <w:bCs/>
          <w:sz w:val="24"/>
          <w:szCs w:val="24"/>
        </w:rPr>
        <w:t>27/12/2014</w:t>
      </w:r>
      <w:proofErr w:type="gramEnd"/>
      <w:r w:rsidRPr="005C0DCC">
        <w:rPr>
          <w:rFonts w:ascii="Times New Roman" w:hAnsi="Times New Roman" w:cs="Times New Roman"/>
          <w:bCs/>
          <w:sz w:val="24"/>
          <w:szCs w:val="24"/>
        </w:rPr>
        <w:t xml:space="preserve"> tarihli ve 29218 mükerrer sayılı Resmî </w:t>
      </w:r>
      <w:proofErr w:type="spellStart"/>
      <w:r w:rsidRPr="005C0DCC">
        <w:rPr>
          <w:rFonts w:ascii="Times New Roman" w:hAnsi="Times New Roman" w:cs="Times New Roman"/>
          <w:bCs/>
          <w:sz w:val="24"/>
          <w:szCs w:val="24"/>
        </w:rPr>
        <w:t>Gazete’de</w:t>
      </w:r>
      <w:proofErr w:type="spellEnd"/>
      <w:r w:rsidRPr="005C0DCC">
        <w:rPr>
          <w:rFonts w:ascii="Times New Roman" w:hAnsi="Times New Roman" w:cs="Times New Roman"/>
          <w:bCs/>
          <w:sz w:val="24"/>
          <w:szCs w:val="24"/>
        </w:rPr>
        <w:t xml:space="preserve"> yayımlanan Merkezi Yönetim Muhasebe Yönetmeliğinin ek (01-02)’inde yer alan Ödeme Emri Belgesi, diğer muhasebe işlemelerinde ise Muhasebe İşlem Fişi kullanılır. Muhasebeleştirme belgelerinin ekine harcama belgelerinin asılları eklenir.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(2) Özel hesaba ilişkin mali işlemler aşağıda belirlendiği şekilde muhasebe kayıtlarına alınır: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a) Yükseköğretim kurumları bütçesinde tefrik edilen ödeneklerden muhasebe birimi adına bankada açılacak özel</w:t>
      </w:r>
      <w:r w:rsidR="00FF4B60" w:rsidRPr="005C0DCC">
        <w:rPr>
          <w:rFonts w:ascii="Times New Roman" w:hAnsi="Times New Roman" w:cs="Times New Roman"/>
          <w:bCs/>
          <w:sz w:val="24"/>
          <w:szCs w:val="24"/>
        </w:rPr>
        <w:t xml:space="preserve"> </w:t>
      </w:r>
      <w:r w:rsidRPr="005C0DCC">
        <w:rPr>
          <w:rFonts w:ascii="Times New Roman" w:hAnsi="Times New Roman" w:cs="Times New Roman"/>
          <w:bCs/>
          <w:sz w:val="24"/>
          <w:szCs w:val="24"/>
        </w:rPr>
        <w:t xml:space="preserve">hesaba aktarılan tutarlar 102-Banka Hesabına borç, 600-Gelirler </w:t>
      </w:r>
      <w:r w:rsidRPr="005C0DCC">
        <w:rPr>
          <w:rFonts w:ascii="Times New Roman" w:hAnsi="Times New Roman" w:cs="Times New Roman"/>
          <w:bCs/>
          <w:sz w:val="24"/>
          <w:szCs w:val="24"/>
        </w:rPr>
        <w:lastRenderedPageBreak/>
        <w:t>Hesabına alacak kaydedilir. Özel hesaba aktarılan tutarlar bütçe gelirleri hesabıyla ilişkilendirilmez.</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b) Özel hesaptan yapılan harcamalar 630-Giderler Hesabına ya da varlık alımlarına ilişkin olanlar ilgili varlık hesabına borç, 103-Verilen Çekler ve Gönderme Emirleri Hesabına alacak kaydedilir. Özel hesaptan yapılan harcamalar bütçe giderleri hesabıyla ilişkilendirilmez.</w:t>
      </w: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c) Özel hesaptan verilen avanslar ile açılan krediler 162-Bütçe Dışı Avanslar Hesabına borç, 103-VeriIen Çekler ve Gönderme Emirleri Hesabına alacak kaydedilir.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ç) Verilen avanslar ya da açılan kredilere ilişkin kanıtlayıcı belgeler muhasebe birimine teslim edildiğinde harcama tutarı 630-Giderler Hesabına ya da varlık alımlarına ilişkin olanlar ilgili varlık hesabına borç, 162-Bütçe Dışı Avanslar Hesabına alacak kaydedilir.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d) Süresinde mahsup edilmeyen avans ve kredi tutarları sorumluları adına 140-Kişilerden Alacaklar Hesabına borç, 162-Bütçe Dışı Avanslar Hesabına alacak kaydedilir.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e) Teminat olarak nakden tahsil edilen tutarlar 102-Banka Hesabı ya da diğer ilgili hesaplara borç, vadesine göre 330-Alınan Depozito ve Teminatlar Hesabı ya da 430-Alınan Depozito ve Teminatlar Hesabına alacak kaydedilir.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f) Alınan teminat mektupları 910-Alınan Teminat Mektupları Hesabına borç, 911-Alınan Teminat Mektupları Emanetleri Hesabına alacak kaydedilir.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g) Teminat olarak alınan kişilere ait menkul kıymetler, 912-Kişilere Ait Menkul Kıymetler Hesabına borç, 913- Kişilere Ait Menkul Kıymet Emanetleri Hesabına alacak kaydedilir.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ğ) Özel hesaplarda bulunan tutarlara ilişkin bankaca tahakkuk ettirilen faiz tutarları ay sonlarında 181-Gelir Tahakkukları Hesabına borç, 600-Gelirler Hesabına alacak kaydedilir. Bankaca özel hesaba aktarılan faiz tutarları 102- Banka Hesabına borç, önceki aylarda tahakkuk etmiş faiz alacakları 181-Gelir Tahakkukları Hesabına, ay içinde tahakkuk eden faiz tutarları ise 600-Gelirler Hesabına alacak kaydedilir.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h) Yukarıda yer alanlar dışında, özel hesaba ilişkin olarak gerçekleşen mali işlemlerin muhasebeleştirilmesinde Merkezi Yönetim Muhasebe Yönetmeliğinin hesabın niteliği, hesaba ilişkin işlemler ve hesabın işleyişi maddeleri işlemin çeşidine göre kullanılır.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lastRenderedPageBreak/>
        <w:t xml:space="preserve">(3) Satın alınan taşınır mallar, 28/12/2006 tarihli ve 2006/11545 sayılı Bakanlar Kurulu Kararıyla yürürlüğe konulan Taşınır Mal Yönetmeliği gereğince taşınır işlem fişi düzenlenerek yükseköğretim kurumu </w:t>
      </w:r>
      <w:proofErr w:type="gramStart"/>
      <w:r w:rsidRPr="005C0DCC">
        <w:rPr>
          <w:rFonts w:ascii="Times New Roman" w:hAnsi="Times New Roman" w:cs="Times New Roman"/>
          <w:bCs/>
          <w:sz w:val="24"/>
          <w:szCs w:val="24"/>
        </w:rPr>
        <w:t>envanter</w:t>
      </w:r>
      <w:proofErr w:type="gramEnd"/>
      <w:r w:rsidRPr="005C0DCC">
        <w:rPr>
          <w:rFonts w:ascii="Times New Roman" w:hAnsi="Times New Roman" w:cs="Times New Roman"/>
          <w:bCs/>
          <w:sz w:val="24"/>
          <w:szCs w:val="24"/>
        </w:rPr>
        <w:t xml:space="preserve"> kayıtlarına alınır. Bu kapsamda edinilen dayanıklı taşınırlar, bunları kullanacak proje yürütücüsüne ya da belirleyeceği kişiye taşınır teslim belgesi ile teslim edilir. Tüketime yönelik mal ve malzemeler ise taşınır işlem fişi düzenlenerek doğrudan proje yürütücüsünün kullanımına verilir.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HARCAMA BELGELERİ VE MUHAFAZASI</w:t>
      </w:r>
    </w:p>
    <w:p w:rsidR="00C80216" w:rsidRPr="005C0DCC" w:rsidRDefault="00FF4B60" w:rsidP="00C80216">
      <w:pPr>
        <w:jc w:val="both"/>
        <w:rPr>
          <w:rFonts w:ascii="Times New Roman" w:hAnsi="Times New Roman" w:cs="Times New Roman"/>
          <w:bCs/>
          <w:sz w:val="24"/>
          <w:szCs w:val="24"/>
        </w:rPr>
      </w:pPr>
      <w:r w:rsidRPr="005C0DCC">
        <w:rPr>
          <w:rFonts w:ascii="Times New Roman" w:hAnsi="Times New Roman" w:cs="Times New Roman"/>
          <w:b/>
          <w:bCs/>
          <w:sz w:val="24"/>
          <w:szCs w:val="24"/>
        </w:rPr>
        <w:t>MADDE 34</w:t>
      </w: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(1) Bilimsel araştırma projeleri kapsamında yapılan ha</w:t>
      </w:r>
      <w:r w:rsidR="00FF4B60" w:rsidRPr="005C0DCC">
        <w:rPr>
          <w:rFonts w:ascii="Times New Roman" w:hAnsi="Times New Roman" w:cs="Times New Roman"/>
          <w:bCs/>
          <w:sz w:val="24"/>
          <w:szCs w:val="24"/>
        </w:rPr>
        <w:t xml:space="preserve">rcamaların belgelendirilmesinde </w:t>
      </w:r>
      <w:proofErr w:type="gramStart"/>
      <w:r w:rsidRPr="005C0DCC">
        <w:rPr>
          <w:rFonts w:ascii="Times New Roman" w:hAnsi="Times New Roman" w:cs="Times New Roman"/>
          <w:bCs/>
          <w:sz w:val="24"/>
          <w:szCs w:val="24"/>
        </w:rPr>
        <w:t>31/12/2005</w:t>
      </w:r>
      <w:proofErr w:type="gramEnd"/>
      <w:r w:rsidRPr="005C0DCC">
        <w:rPr>
          <w:rFonts w:ascii="Times New Roman" w:hAnsi="Times New Roman" w:cs="Times New Roman"/>
          <w:bCs/>
          <w:sz w:val="24"/>
          <w:szCs w:val="24"/>
        </w:rPr>
        <w:t xml:space="preserve"> tarihli ve 26040 üçüncü mükerrer sayılı Resmî Gazete’</w:t>
      </w:r>
      <w:r w:rsidR="00FF4B60" w:rsidRPr="005C0DCC">
        <w:rPr>
          <w:rFonts w:ascii="Times New Roman" w:hAnsi="Times New Roman" w:cs="Times New Roman"/>
          <w:bCs/>
          <w:sz w:val="24"/>
          <w:szCs w:val="24"/>
        </w:rPr>
        <w:t xml:space="preserve"> </w:t>
      </w:r>
      <w:r w:rsidRPr="005C0DCC">
        <w:rPr>
          <w:rFonts w:ascii="Times New Roman" w:hAnsi="Times New Roman" w:cs="Times New Roman"/>
          <w:bCs/>
          <w:sz w:val="24"/>
          <w:szCs w:val="24"/>
        </w:rPr>
        <w:t>de yayımlanan Merkezi Yönetim Harcama Belgeleri Yönetmeliği hükümleri uygulanır. Bilimsel araştırma projeleri ile ilgili her türlü işlem ve harcamalara ilişkin belgeler, yükseköğretim kurumunda genel hükümlere göre muhafaza edilir ve denetime hazır halde bulundurulur.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ÖZEL HESAP DÖNEMİ VE DEVİR</w:t>
      </w:r>
    </w:p>
    <w:p w:rsidR="00C80216" w:rsidRPr="005C0DCC" w:rsidRDefault="00FF4B60" w:rsidP="00C80216">
      <w:pPr>
        <w:jc w:val="both"/>
        <w:rPr>
          <w:rFonts w:ascii="Times New Roman" w:hAnsi="Times New Roman" w:cs="Times New Roman"/>
          <w:bCs/>
          <w:sz w:val="24"/>
          <w:szCs w:val="24"/>
        </w:rPr>
      </w:pPr>
      <w:r w:rsidRPr="005C0DCC">
        <w:rPr>
          <w:rFonts w:ascii="Times New Roman" w:hAnsi="Times New Roman" w:cs="Times New Roman"/>
          <w:b/>
          <w:bCs/>
          <w:sz w:val="24"/>
          <w:szCs w:val="24"/>
        </w:rPr>
        <w:t>MADDE 35</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(1) Özel hesabın dönemi takvim yılıdır.</w:t>
      </w: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 xml:space="preserve">(2) Özel hesaba aktarılan tutarlardan herhangi bir bilimsel araştırma projesine ayrılan tutarın kullanım </w:t>
      </w:r>
      <w:r w:rsidR="00FF4B60" w:rsidRPr="005C0DCC">
        <w:rPr>
          <w:rFonts w:ascii="Times New Roman" w:hAnsi="Times New Roman" w:cs="Times New Roman"/>
          <w:bCs/>
          <w:sz w:val="24"/>
          <w:szCs w:val="24"/>
        </w:rPr>
        <w:t>imkânının</w:t>
      </w:r>
      <w:r w:rsidRPr="005C0DCC">
        <w:rPr>
          <w:rFonts w:ascii="Times New Roman" w:hAnsi="Times New Roman" w:cs="Times New Roman"/>
          <w:bCs/>
          <w:sz w:val="24"/>
          <w:szCs w:val="24"/>
        </w:rPr>
        <w:t xml:space="preserve"> kalmaması halinde, söz konusu tutarlar diğer bilimsel araştırma projelerinin finansmanında kullanılabilir.</w:t>
      </w: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(3) Dönem sonu itibariyle özel hesapta kalan tutarlar, ilgili yükseköğretim kurumu bütçesi ile</w:t>
      </w:r>
    </w:p>
    <w:p w:rsidR="00C80216" w:rsidRPr="005C0DCC" w:rsidRDefault="00FF4B60"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İlişkilendirilmeksizin</w:t>
      </w:r>
      <w:r w:rsidR="00C80216" w:rsidRPr="005C0DCC">
        <w:rPr>
          <w:rFonts w:ascii="Times New Roman" w:hAnsi="Times New Roman" w:cs="Times New Roman"/>
          <w:bCs/>
          <w:sz w:val="24"/>
          <w:szCs w:val="24"/>
        </w:rPr>
        <w:t xml:space="preserve"> ertesi yıla devreder.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(4) Kullanılmayan ve ertesi yıla devreden tutarların bilimsel araştırma projeleri ile ilişkilendirilmesinde öz gelir kapsamındaki tutarlarda 11 inci maddenin ikinci fıkrası, hazine yardımı karşılığı tutarlar için ise 14 üncü maddenin ikinci fıkrası uygulanır.</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TELİF HAKLARI</w:t>
      </w:r>
    </w:p>
    <w:p w:rsidR="00C80216" w:rsidRPr="005C0DCC" w:rsidRDefault="00FF4B60"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36</w:t>
      </w: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(1) Bilimsel araştırma projeleri birimi tarafından desteklenen projelerden elde edilen bilimsel</w:t>
      </w:r>
    </w:p>
    <w:p w:rsidR="00C80216" w:rsidRPr="005C0DCC" w:rsidRDefault="00C80216" w:rsidP="00C80216">
      <w:pPr>
        <w:jc w:val="both"/>
        <w:rPr>
          <w:rFonts w:ascii="Times New Roman" w:hAnsi="Times New Roman" w:cs="Times New Roman"/>
          <w:bCs/>
          <w:sz w:val="24"/>
          <w:szCs w:val="24"/>
        </w:rPr>
      </w:pPr>
      <w:proofErr w:type="gramStart"/>
      <w:r w:rsidRPr="005C0DCC">
        <w:rPr>
          <w:rFonts w:ascii="Times New Roman" w:hAnsi="Times New Roman" w:cs="Times New Roman"/>
          <w:bCs/>
          <w:sz w:val="24"/>
          <w:szCs w:val="24"/>
        </w:rPr>
        <w:t>sonuçların</w:t>
      </w:r>
      <w:proofErr w:type="gramEnd"/>
      <w:r w:rsidRPr="005C0DCC">
        <w:rPr>
          <w:rFonts w:ascii="Times New Roman" w:hAnsi="Times New Roman" w:cs="Times New Roman"/>
          <w:bCs/>
          <w:sz w:val="24"/>
          <w:szCs w:val="24"/>
        </w:rPr>
        <w:t xml:space="preserve"> telif hakkı ilgili yükseköğretim kurumuna aittir. Bilimsel yayın, kitap ve benzeri eserlerin telif hakları yükseköğretim kurumunun yönetim kurulu kararı ile kısmen veya tamamen eser sahiplerine devredilebilir.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lastRenderedPageBreak/>
        <w:t>(2) Gelir getirici, patent, buluş veya ürün ortaya çıkması durumunda ortaya çıkacak gelirin dağılımı yükseköğretim kurumu yönetim kurulu tarafından belirlenen ilkelere uygun olarak gerçekleştirilir. Konuyla ilgili mevzuatta hak sahiplerine ödenmesi öngörülen oranlar hakkında bir düzenleme bulunması halinde ise ilgili mevzuat hükümleri uygulanır.</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BÜTÇE VE ÖDENEKLERİN ÖZEL HESABA AKTARILMASI</w:t>
      </w:r>
    </w:p>
    <w:p w:rsidR="00C80216" w:rsidRPr="005C0DCC" w:rsidRDefault="00FF4B60"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37</w:t>
      </w: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(l) Ödeneklerin özel hesaba aktarılmasında aşağıdaki hususlara uyulur:</w:t>
      </w: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a) Yükseköğretim kurumları bütçelerinde bilimsel araştırma projelerine ilişkin olarak tefrik edilen ödenekler, Merkezi Yönetim Harcama Belgeleri Yönetmeliği gereğince ödeme emri belgesine harcama talimatı eklenerek, doğrudan “03- Mal ve Hizmet Alımları” ve “06-Sermaye Giderleri” ekonomik kodlarını içeren tertiplerden tahakkuka bağlanmak suretiyle özel hesaba aktarılır.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b) Ödenekler, serbest bırakma oranları, öz gelir karşılığı ödeneklerde gelir gerçekleşmeleri ve bilimsel araştırma projeleri komisyonunca belirlenen bilimsel araştırma projelerinin kaynak ihtiyaç planları doğrultusunda tahakkuka bağlanarak özel hesaba aktarılır.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proofErr w:type="gramStart"/>
      <w:r w:rsidRPr="005C0DCC">
        <w:rPr>
          <w:rFonts w:ascii="Times New Roman" w:hAnsi="Times New Roman" w:cs="Times New Roman"/>
          <w:bCs/>
          <w:sz w:val="24"/>
          <w:szCs w:val="24"/>
        </w:rPr>
        <w:t xml:space="preserve">c) Öz gelir karşılığı bilimsel araştırma projelerine ilişkin olarak önceki yıldan devreden finansman fazlası tutarlar ile yılı bütçelerinin (B) işaretli cetvelinde belirlenen tahmini tutarlar üzerinde gerçekleşen gelir fazlası tutarlar, kullanım amacı doğrultusunda “03-Mal ve Hizmet Alımları” ve “06-Sermaye Giderleri” ekonomik kodlarını içeren tertiplere ödenek olarak eklenir ve buradan özel hesaba aktarılır. </w:t>
      </w:r>
      <w:proofErr w:type="gramEnd"/>
      <w:r w:rsidRPr="005C0DCC">
        <w:rPr>
          <w:rFonts w:ascii="Times New Roman" w:hAnsi="Times New Roman" w:cs="Times New Roman"/>
          <w:bCs/>
          <w:sz w:val="24"/>
          <w:szCs w:val="24"/>
        </w:rPr>
        <w:t>Bilimsel araştırma projelerine ilişkin olarak yıl içerisinde meydana gelen diğer ödenek artışlarına ilişkin bütçe işlemlerinde de aynı esaslara uyulur.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ç) Yılı yatırım programında “Proje etüdü Kalkınma Bakanlığı tarafından onaylandıktan sonra harcama yapılacaktır.” ifadesi bulunan bilimsel araştırma projelerine ilişkin ödenekler, proje etüdü Kalkınma Bakanlığı tarafından onaylanmadıkça özel hesaba aktarılamaz ve kullanılamaz.</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d) Özel hesaba aktarılan ödeneklerin proje bazında harcama durumu ve hesap özeti her yıl Eylül ve Aralık aylarının son haftasında Kalkınma Bakanlığına gönderilir.</w:t>
      </w:r>
    </w:p>
    <w:p w:rsidR="00C80216" w:rsidRPr="005C0DCC" w:rsidRDefault="00C80216" w:rsidP="00C80216">
      <w:pPr>
        <w:jc w:val="both"/>
        <w:rPr>
          <w:rFonts w:ascii="Times New Roman" w:hAnsi="Times New Roman" w:cs="Times New Roman"/>
          <w:bCs/>
          <w:sz w:val="24"/>
          <w:szCs w:val="24"/>
        </w:rPr>
      </w:pPr>
    </w:p>
    <w:p w:rsidR="00C80216" w:rsidRPr="005C0DCC" w:rsidRDefault="00C80216" w:rsidP="00C80216">
      <w:pPr>
        <w:jc w:val="both"/>
        <w:rPr>
          <w:rFonts w:ascii="Times New Roman" w:hAnsi="Times New Roman" w:cs="Times New Roman"/>
          <w:bCs/>
          <w:sz w:val="24"/>
          <w:szCs w:val="24"/>
        </w:rPr>
      </w:pPr>
      <w:r w:rsidRPr="005C0DCC">
        <w:rPr>
          <w:rFonts w:ascii="Times New Roman" w:hAnsi="Times New Roman" w:cs="Times New Roman"/>
          <w:bCs/>
          <w:sz w:val="24"/>
          <w:szCs w:val="24"/>
        </w:rPr>
        <w:t>e) Özel hesaba aktarılan tutarlardan yapılan harcamalar, analitik bütçe sınıflandırmasının ekonomik kodlama sistemine uygun olarak her yılın Ağustos ve Aralık ayı sonu itibarıyla, takip eden ayın ilk haftasında elektronik ortamda Maliye Bakanlığına gönderilir.</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lastRenderedPageBreak/>
        <w:t>DOKUZUNCU BÖLÜM</w:t>
      </w: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ÇEŞİTLİ VE SON HÜKÜMLER</w:t>
      </w:r>
    </w:p>
    <w:p w:rsidR="00C80216" w:rsidRPr="005C0DCC" w:rsidRDefault="00FF4B60"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38</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(1) Yönergede belirtilmeyen hususlarda “Y</w:t>
      </w:r>
      <w:r w:rsidR="00FF4B60" w:rsidRPr="005C0DCC">
        <w:rPr>
          <w:rFonts w:ascii="Times New Roman" w:hAnsi="Times New Roman" w:cs="Times New Roman"/>
          <w:sz w:val="24"/>
          <w:szCs w:val="24"/>
        </w:rPr>
        <w:t xml:space="preserve">ükseköğretim Kurumları Bilimsel </w:t>
      </w:r>
      <w:r w:rsidRPr="005C0DCC">
        <w:rPr>
          <w:rFonts w:ascii="Times New Roman" w:hAnsi="Times New Roman" w:cs="Times New Roman"/>
          <w:sz w:val="24"/>
          <w:szCs w:val="24"/>
        </w:rPr>
        <w:t>Araştırma Proje</w:t>
      </w:r>
      <w:r w:rsidR="00FF4B60" w:rsidRPr="005C0DCC">
        <w:rPr>
          <w:rFonts w:ascii="Times New Roman" w:hAnsi="Times New Roman" w:cs="Times New Roman"/>
          <w:sz w:val="24"/>
          <w:szCs w:val="24"/>
        </w:rPr>
        <w:t xml:space="preserve">leri Hakkındaki Yönetmelik” ve </w:t>
      </w:r>
      <w:r w:rsidRPr="005C0DCC">
        <w:rPr>
          <w:rFonts w:ascii="Times New Roman" w:hAnsi="Times New Roman" w:cs="Times New Roman"/>
          <w:sz w:val="24"/>
          <w:szCs w:val="24"/>
        </w:rPr>
        <w:t>hüküml</w:t>
      </w:r>
      <w:r w:rsidR="00FF4B60" w:rsidRPr="005C0DCC">
        <w:rPr>
          <w:rFonts w:ascii="Times New Roman" w:hAnsi="Times New Roman" w:cs="Times New Roman"/>
          <w:sz w:val="24"/>
          <w:szCs w:val="24"/>
        </w:rPr>
        <w:t xml:space="preserve">eri ile genel mevzuat hükümleri </w:t>
      </w:r>
      <w:r w:rsidRPr="005C0DCC">
        <w:rPr>
          <w:rFonts w:ascii="Times New Roman" w:hAnsi="Times New Roman" w:cs="Times New Roman"/>
          <w:sz w:val="24"/>
          <w:szCs w:val="24"/>
        </w:rPr>
        <w:t>uygulanır.</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 xml:space="preserve">MADDE </w:t>
      </w:r>
      <w:r w:rsidR="00FF4B60" w:rsidRPr="005C0DCC">
        <w:rPr>
          <w:rFonts w:ascii="Times New Roman" w:hAnsi="Times New Roman" w:cs="Times New Roman"/>
          <w:b/>
          <w:bCs/>
          <w:sz w:val="24"/>
          <w:szCs w:val="24"/>
        </w:rPr>
        <w:t>39</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 xml:space="preserve">(1) Sakarya Üniversitesi Senatosunun 22.12.2011 </w:t>
      </w:r>
      <w:r w:rsidR="00FF4B60" w:rsidRPr="005C0DCC">
        <w:rPr>
          <w:rFonts w:ascii="Times New Roman" w:hAnsi="Times New Roman" w:cs="Times New Roman"/>
          <w:sz w:val="24"/>
          <w:szCs w:val="24"/>
        </w:rPr>
        <w:t xml:space="preserve">tarih ve 381 </w:t>
      </w:r>
      <w:proofErr w:type="spellStart"/>
      <w:r w:rsidR="00FF4B60" w:rsidRPr="005C0DCC">
        <w:rPr>
          <w:rFonts w:ascii="Times New Roman" w:hAnsi="Times New Roman" w:cs="Times New Roman"/>
          <w:sz w:val="24"/>
          <w:szCs w:val="24"/>
        </w:rPr>
        <w:t>nolu</w:t>
      </w:r>
      <w:proofErr w:type="spellEnd"/>
      <w:r w:rsidR="00FF4B60" w:rsidRPr="005C0DCC">
        <w:rPr>
          <w:rFonts w:ascii="Times New Roman" w:hAnsi="Times New Roman" w:cs="Times New Roman"/>
          <w:sz w:val="24"/>
          <w:szCs w:val="24"/>
        </w:rPr>
        <w:t xml:space="preserve"> senato kararı </w:t>
      </w:r>
      <w:r w:rsidRPr="005C0DCC">
        <w:rPr>
          <w:rFonts w:ascii="Times New Roman" w:hAnsi="Times New Roman" w:cs="Times New Roman"/>
          <w:sz w:val="24"/>
          <w:szCs w:val="24"/>
        </w:rPr>
        <w:t>ile kabul edilen “Sakarya Üniversitesi Bilimsel Araştırma</w:t>
      </w:r>
      <w:r w:rsidR="00FF4B60" w:rsidRPr="005C0DCC">
        <w:rPr>
          <w:rFonts w:ascii="Times New Roman" w:hAnsi="Times New Roman" w:cs="Times New Roman"/>
          <w:sz w:val="24"/>
          <w:szCs w:val="24"/>
        </w:rPr>
        <w:t xml:space="preserve"> Projeleri Yönergesi” ve ilgili </w:t>
      </w:r>
      <w:r w:rsidRPr="005C0DCC">
        <w:rPr>
          <w:rFonts w:ascii="Times New Roman" w:hAnsi="Times New Roman" w:cs="Times New Roman"/>
          <w:sz w:val="24"/>
          <w:szCs w:val="24"/>
        </w:rPr>
        <w:t>değişiklikleri yürürlükten kaldırılmıştır.</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Yürürlük</w:t>
      </w:r>
    </w:p>
    <w:p w:rsidR="00C80216" w:rsidRPr="005C0DCC" w:rsidRDefault="00FF4B60"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40</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(1) İlgili yönetmelik, esas ve usuller gereği düzenlenen bu yönerge, Sakarya</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Üniversitesi Senatosunun onayladığı tarihte yürürlüğe girer.</w:t>
      </w:r>
    </w:p>
    <w:p w:rsidR="00C80216" w:rsidRPr="005C0DCC" w:rsidRDefault="00C80216" w:rsidP="00C80216">
      <w:pPr>
        <w:jc w:val="both"/>
        <w:rPr>
          <w:rFonts w:ascii="Times New Roman" w:hAnsi="Times New Roman" w:cs="Times New Roman"/>
          <w:b/>
          <w:bCs/>
          <w:sz w:val="24"/>
          <w:szCs w:val="24"/>
        </w:rPr>
      </w:pPr>
    </w:p>
    <w:p w:rsidR="00C80216" w:rsidRPr="005C0DCC" w:rsidRDefault="00C80216"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Yürütme</w:t>
      </w:r>
    </w:p>
    <w:p w:rsidR="00C80216" w:rsidRPr="005C0DCC" w:rsidRDefault="00FF4B60" w:rsidP="00C80216">
      <w:pPr>
        <w:jc w:val="both"/>
        <w:rPr>
          <w:rFonts w:ascii="Times New Roman" w:hAnsi="Times New Roman" w:cs="Times New Roman"/>
          <w:b/>
          <w:bCs/>
          <w:sz w:val="24"/>
          <w:szCs w:val="24"/>
        </w:rPr>
      </w:pPr>
      <w:r w:rsidRPr="005C0DCC">
        <w:rPr>
          <w:rFonts w:ascii="Times New Roman" w:hAnsi="Times New Roman" w:cs="Times New Roman"/>
          <w:b/>
          <w:bCs/>
          <w:sz w:val="24"/>
          <w:szCs w:val="24"/>
        </w:rPr>
        <w:t>MADDE 41</w:t>
      </w:r>
    </w:p>
    <w:p w:rsidR="00C80216" w:rsidRPr="005C0DCC" w:rsidRDefault="00C80216" w:rsidP="00C80216">
      <w:pPr>
        <w:jc w:val="both"/>
        <w:rPr>
          <w:rFonts w:ascii="Times New Roman" w:hAnsi="Times New Roman" w:cs="Times New Roman"/>
          <w:sz w:val="24"/>
          <w:szCs w:val="24"/>
        </w:rPr>
      </w:pPr>
      <w:r w:rsidRPr="005C0DCC">
        <w:rPr>
          <w:rFonts w:ascii="Times New Roman" w:hAnsi="Times New Roman" w:cs="Times New Roman"/>
          <w:sz w:val="24"/>
          <w:szCs w:val="24"/>
        </w:rPr>
        <w:t>(1) Bu yönerge hükümleri Sakarya Üniversitesi Rektörü tarafından yürütülür.</w:t>
      </w:r>
    </w:p>
    <w:p w:rsidR="00A857C7" w:rsidRPr="005C0DCC" w:rsidRDefault="00A857C7" w:rsidP="00C80216">
      <w:pPr>
        <w:jc w:val="both"/>
        <w:rPr>
          <w:rFonts w:ascii="Times New Roman" w:hAnsi="Times New Roman" w:cs="Times New Roman"/>
          <w:sz w:val="24"/>
          <w:szCs w:val="24"/>
        </w:rPr>
      </w:pPr>
    </w:p>
    <w:sectPr w:rsidR="00A857C7" w:rsidRPr="005C0DCC" w:rsidSect="00C80216">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B2"/>
    <w:rsid w:val="004045D7"/>
    <w:rsid w:val="005C0DCC"/>
    <w:rsid w:val="006467B2"/>
    <w:rsid w:val="00887C75"/>
    <w:rsid w:val="008E5106"/>
    <w:rsid w:val="00906FE5"/>
    <w:rsid w:val="00A857C7"/>
    <w:rsid w:val="00C80216"/>
    <w:rsid w:val="00C82DC2"/>
    <w:rsid w:val="00FF4B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A3ED5-0E68-4975-8DFA-52E63FA2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802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0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23</Pages>
  <Words>7077</Words>
  <Characters>40344</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4</cp:revision>
  <dcterms:created xsi:type="dcterms:W3CDTF">2017-02-28T06:09:00Z</dcterms:created>
  <dcterms:modified xsi:type="dcterms:W3CDTF">2017-04-06T08:12:00Z</dcterms:modified>
</cp:coreProperties>
</file>